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3BFB" w14:textId="77777777" w:rsidR="008C490E" w:rsidRDefault="008C490E">
      <w:pPr>
        <w:pStyle w:val="CompanyName"/>
      </w:pPr>
    </w:p>
    <w:p w14:paraId="77E0EA84" w14:textId="77777777" w:rsidR="008C490E" w:rsidRDefault="008C490E">
      <w:pPr>
        <w:pStyle w:val="CompanyName"/>
      </w:pPr>
    </w:p>
    <w:p w14:paraId="0A91BE18" w14:textId="77777777" w:rsidR="005F6105" w:rsidRPr="000A0230" w:rsidRDefault="00501712" w:rsidP="009026D6">
      <w:pPr>
        <w:pStyle w:val="CompanyName"/>
        <w:spacing w:before="0" w:after="0" w:line="240" w:lineRule="auto"/>
        <w:jc w:val="center"/>
        <w:rPr>
          <w:rFonts w:ascii="Arial" w:hAnsi="Arial" w:cs="Arial"/>
          <w:b/>
          <w:sz w:val="44"/>
          <w:szCs w:val="40"/>
        </w:rPr>
      </w:pPr>
      <w:r w:rsidRPr="000A0230">
        <w:rPr>
          <w:rFonts w:ascii="Arial" w:hAnsi="Arial" w:cs="Arial"/>
          <w:b/>
          <w:noProof/>
          <w:sz w:val="44"/>
          <w:szCs w:val="40"/>
        </w:rPr>
        <w:drawing>
          <wp:inline distT="0" distB="0" distL="0" distR="0" wp14:anchorId="480B1B2B" wp14:editId="6D1E20FA">
            <wp:extent cx="196850" cy="260350"/>
            <wp:effectExtent l="0" t="0" r="0" b="6350"/>
            <wp:docPr id="1" name="Picture 1" descr="m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h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50" cy="260350"/>
                    </a:xfrm>
                    <a:prstGeom prst="rect">
                      <a:avLst/>
                    </a:prstGeom>
                    <a:noFill/>
                    <a:ln>
                      <a:noFill/>
                    </a:ln>
                  </pic:spPr>
                </pic:pic>
              </a:graphicData>
            </a:graphic>
          </wp:inline>
        </w:drawing>
      </w:r>
      <w:r w:rsidR="000A0230">
        <w:rPr>
          <w:rFonts w:ascii="Arial" w:hAnsi="Arial" w:cs="Arial"/>
          <w:b/>
          <w:caps w:val="0"/>
          <w:color w:val="000000" w:themeColor="text1"/>
          <w:sz w:val="44"/>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ACON CITIZENS </w:t>
      </w:r>
      <w:r w:rsidR="009026D6" w:rsidRPr="000A0230">
        <w:rPr>
          <w:rFonts w:ascii="Arial" w:hAnsi="Arial" w:cs="Arial"/>
          <w:b/>
          <w:caps w:val="0"/>
          <w:color w:val="000000" w:themeColor="text1"/>
          <w:sz w:val="44"/>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HABILITIES</w:t>
      </w:r>
      <w:r w:rsidR="000A0230">
        <w:rPr>
          <w:rFonts w:ascii="Arial" w:hAnsi="Arial" w:cs="Arial"/>
          <w:b/>
          <w:caps w:val="0"/>
          <w:color w:val="000000" w:themeColor="text1"/>
          <w:sz w:val="44"/>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I</w:t>
      </w:r>
      <w:r w:rsidR="008C490E" w:rsidRPr="000A0230">
        <w:rPr>
          <w:rFonts w:ascii="Arial" w:hAnsi="Arial" w:cs="Arial"/>
          <w:b/>
          <w:caps w:val="0"/>
          <w:color w:val="000000" w:themeColor="text1"/>
          <w:sz w:val="44"/>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nc</w:t>
      </w:r>
      <w:r w:rsidR="00D63461" w:rsidRPr="000A0230">
        <w:rPr>
          <w:rFonts w:ascii="Arial" w:hAnsi="Arial" w:cs="Arial"/>
          <w:b/>
          <w:caps w:val="0"/>
          <w:color w:val="000000" w:themeColor="text1"/>
          <w:sz w:val="44"/>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1436672D" w14:textId="77777777" w:rsidR="00C268AF" w:rsidRPr="002C2EFA" w:rsidRDefault="00C268AF" w:rsidP="00947F83">
      <w:pPr>
        <w:pStyle w:val="SubtitleCover"/>
        <w:spacing w:after="0" w:line="240" w:lineRule="auto"/>
        <w:jc w:val="center"/>
        <w:rPr>
          <w:rFonts w:cs="Arial"/>
          <w:b/>
        </w:rPr>
      </w:pPr>
    </w:p>
    <w:p w14:paraId="0620F5A1" w14:textId="77777777" w:rsidR="008C490E" w:rsidRPr="002C2EFA" w:rsidRDefault="008C490E" w:rsidP="00947F83">
      <w:pPr>
        <w:jc w:val="center"/>
        <w:rPr>
          <w:rFonts w:cs="Arial"/>
          <w:b/>
          <w:sz w:val="40"/>
          <w:szCs w:val="40"/>
        </w:rPr>
      </w:pPr>
    </w:p>
    <w:p w14:paraId="397BD185" w14:textId="77777777" w:rsidR="00F62E5D" w:rsidRPr="002A3DEC" w:rsidRDefault="00501712" w:rsidP="00947F83">
      <w:pPr>
        <w:pStyle w:val="TitleCover"/>
        <w:shd w:val="clear" w:color="auto" w:fill="auto"/>
        <w:spacing w:line="240" w:lineRule="auto"/>
        <w:ind w:left="0" w:right="0"/>
        <w:jc w:val="center"/>
        <w:rPr>
          <w:rFonts w:cs="Arial"/>
          <w:b/>
          <w:color w:val="009DD9" w:themeColor="accent2"/>
          <w:spacing w:val="20"/>
          <w:sz w:val="52"/>
          <w:szCs w:val="52"/>
        </w:rPr>
      </w:pPr>
      <w:r w:rsidRPr="002A3DEC">
        <w:rPr>
          <w:rFonts w:cs="Arial"/>
          <w:b/>
          <w:noProof/>
          <w:color w:val="009DD9" w:themeColor="accent2"/>
          <w:spacing w:val="20"/>
          <w:sz w:val="52"/>
          <w:szCs w:val="52"/>
        </w:rPr>
        <mc:AlternateContent>
          <mc:Choice Requires="wps">
            <w:drawing>
              <wp:anchor distT="0" distB="0" distL="114300" distR="114300" simplePos="0" relativeHeight="251650048" behindDoc="0" locked="0" layoutInCell="1" allowOverlap="1" wp14:anchorId="37E4074A" wp14:editId="41F86E16">
                <wp:simplePos x="0" y="0"/>
                <wp:positionH relativeFrom="column">
                  <wp:posOffset>151130</wp:posOffset>
                </wp:positionH>
                <wp:positionV relativeFrom="paragraph">
                  <wp:posOffset>917575</wp:posOffset>
                </wp:positionV>
                <wp:extent cx="5818505" cy="611505"/>
                <wp:effectExtent l="0" t="0" r="0" b="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611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AB8AF" w14:textId="77777777" w:rsidR="00E8115D" w:rsidRPr="009160F9" w:rsidRDefault="00E8115D" w:rsidP="00947F83">
                            <w:pPr>
                              <w:jc w:val="center"/>
                              <w:rPr>
                                <w:rFonts w:cs="Arial"/>
                                <w:b/>
                                <w:color w:val="0070C0"/>
                                <w:sz w:val="72"/>
                                <w:szCs w:val="72"/>
                              </w:rPr>
                            </w:pPr>
                            <w:r w:rsidRPr="009160F9">
                              <w:rPr>
                                <w:rFonts w:cs="Arial"/>
                                <w:b/>
                                <w:color w:val="0070C0"/>
                                <w:sz w:val="72"/>
                                <w:szCs w:val="72"/>
                              </w:rPr>
                              <w:t>DDA HANDBOOK</w:t>
                            </w:r>
                          </w:p>
                          <w:p w14:paraId="2A7BF05C" w14:textId="77777777" w:rsidR="00E8115D" w:rsidRPr="009160F9" w:rsidRDefault="00E8115D">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4074A" id="_x0000_t202" coordsize="21600,21600" o:spt="202" path="m,l,21600r21600,l21600,xe">
                <v:stroke joinstyle="miter"/>
                <v:path gradientshapeok="t" o:connecttype="rect"/>
              </v:shapetype>
              <v:shape id="Text Box 25" o:spid="_x0000_s1026" type="#_x0000_t202" style="position:absolute;left:0;text-align:left;margin-left:11.9pt;margin-top:72.25pt;width:458.15pt;height:48.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" stroked="f">
                <v:textbox>
                  <w:txbxContent>
                    <w:p w14:paraId="42AAB8AF" w14:textId="77777777" w:rsidR="00E8115D" w:rsidRPr="009160F9" w:rsidRDefault="00E8115D" w:rsidP="00947F83">
                      <w:pPr>
                        <w:jc w:val="center"/>
                        <w:rPr>
                          <w:rFonts w:cs="Arial"/>
                          <w:b/>
                          <w:color w:val="0070C0"/>
                          <w:sz w:val="72"/>
                          <w:szCs w:val="72"/>
                        </w:rPr>
                      </w:pPr>
                      <w:r w:rsidRPr="009160F9">
                        <w:rPr>
                          <w:rFonts w:cs="Arial"/>
                          <w:b/>
                          <w:color w:val="0070C0"/>
                          <w:sz w:val="72"/>
                          <w:szCs w:val="72"/>
                        </w:rPr>
                        <w:t>DDA HANDBOOK</w:t>
                      </w:r>
                    </w:p>
                    <w:p w14:paraId="2A7BF05C" w14:textId="77777777" w:rsidR="00E8115D" w:rsidRPr="009160F9" w:rsidRDefault="00E8115D">
                      <w:pPr>
                        <w:rPr>
                          <w:color w:val="0070C0"/>
                        </w:rPr>
                      </w:pPr>
                    </w:p>
                  </w:txbxContent>
                </v:textbox>
                <w10:wrap type="square"/>
              </v:shape>
            </w:pict>
          </mc:Fallback>
        </mc:AlternateContent>
      </w:r>
    </w:p>
    <w:p w14:paraId="5E219F5A" w14:textId="77777777" w:rsidR="00F62E5D" w:rsidRDefault="00501712" w:rsidP="00947F83">
      <w:pPr>
        <w:pStyle w:val="TitleCover"/>
        <w:shd w:val="clear" w:color="auto" w:fill="auto"/>
        <w:spacing w:line="240" w:lineRule="auto"/>
        <w:ind w:left="0" w:right="0"/>
        <w:jc w:val="center"/>
        <w:rPr>
          <w:rFonts w:cs="Arial"/>
          <w:spacing w:val="20"/>
          <w:sz w:val="72"/>
          <w:szCs w:val="72"/>
        </w:rPr>
      </w:pPr>
      <w:r>
        <w:rPr>
          <w:rFonts w:cs="Arial"/>
          <w:noProof/>
          <w:spacing w:val="20"/>
          <w:sz w:val="72"/>
          <w:szCs w:val="72"/>
        </w:rPr>
        <mc:AlternateContent>
          <mc:Choice Requires="wps">
            <w:drawing>
              <wp:anchor distT="0" distB="0" distL="114300" distR="114300" simplePos="0" relativeHeight="251651072" behindDoc="0" locked="0" layoutInCell="1" allowOverlap="1" wp14:anchorId="72A4116A" wp14:editId="1B3CFE08">
                <wp:simplePos x="0" y="0"/>
                <wp:positionH relativeFrom="column">
                  <wp:posOffset>1459230</wp:posOffset>
                </wp:positionH>
                <wp:positionV relativeFrom="paragraph">
                  <wp:posOffset>807085</wp:posOffset>
                </wp:positionV>
                <wp:extent cx="3206115" cy="368935"/>
                <wp:effectExtent l="0" t="0" r="0" b="0"/>
                <wp:wrapSquare wrapText="bothSides"/>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AF1E2" w14:textId="62F839A0" w:rsidR="00E8115D" w:rsidRPr="009160F9" w:rsidRDefault="00E8115D" w:rsidP="00F62E5D">
                            <w:pPr>
                              <w:jc w:val="center"/>
                              <w:rPr>
                                <w:rFonts w:cs="Arial"/>
                                <w:b/>
                                <w:color w:val="0070C0"/>
                                <w:sz w:val="32"/>
                                <w:szCs w:val="32"/>
                              </w:rPr>
                            </w:pPr>
                            <w:r w:rsidRPr="009160F9">
                              <w:rPr>
                                <w:rFonts w:cs="Arial"/>
                                <w:b/>
                                <w:color w:val="0070C0"/>
                                <w:sz w:val="32"/>
                                <w:szCs w:val="32"/>
                              </w:rPr>
                              <w:t xml:space="preserve">Revised: </w:t>
                            </w:r>
                            <w:r w:rsidR="00724861">
                              <w:rPr>
                                <w:rFonts w:cs="Arial"/>
                                <w:b/>
                                <w:color w:val="0070C0"/>
                                <w:sz w:val="32"/>
                                <w:szCs w:val="32"/>
                              </w:rPr>
                              <w:t>March</w:t>
                            </w:r>
                            <w:r w:rsidRPr="009160F9">
                              <w:rPr>
                                <w:rFonts w:cs="Arial"/>
                                <w:b/>
                                <w:color w:val="0070C0"/>
                                <w:sz w:val="32"/>
                                <w:szCs w:val="32"/>
                              </w:rPr>
                              <w:t xml:space="preserve"> 20</w:t>
                            </w:r>
                            <w:r>
                              <w:rPr>
                                <w:rFonts w:cs="Arial"/>
                                <w:b/>
                                <w:color w:val="0070C0"/>
                                <w:sz w:val="32"/>
                                <w:szCs w:val="32"/>
                              </w:rPr>
                              <w:t>2</w:t>
                            </w:r>
                            <w:r w:rsidR="00724861">
                              <w:rPr>
                                <w:rFonts w:cs="Arial"/>
                                <w:b/>
                                <w:color w:val="0070C0"/>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4116A" id="Text Box 28" o:spid="_x0000_s1027" type="#_x0000_t202" style="position:absolute;left:0;text-align:left;margin-left:114.9pt;margin-top:63.55pt;width:252.45pt;height:29.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" stroked="f">
                <v:textbox>
                  <w:txbxContent>
                    <w:p w14:paraId="522AF1E2" w14:textId="62F839A0" w:rsidR="00E8115D" w:rsidRPr="009160F9" w:rsidRDefault="00E8115D" w:rsidP="00F62E5D">
                      <w:pPr>
                        <w:jc w:val="center"/>
                        <w:rPr>
                          <w:rFonts w:cs="Arial"/>
                          <w:b/>
                          <w:color w:val="0070C0"/>
                          <w:sz w:val="32"/>
                          <w:szCs w:val="32"/>
                        </w:rPr>
                      </w:pPr>
                      <w:r w:rsidRPr="009160F9">
                        <w:rPr>
                          <w:rFonts w:cs="Arial"/>
                          <w:b/>
                          <w:color w:val="0070C0"/>
                          <w:sz w:val="32"/>
                          <w:szCs w:val="32"/>
                        </w:rPr>
                        <w:t xml:space="preserve">Revised: </w:t>
                      </w:r>
                      <w:r w:rsidR="00724861">
                        <w:rPr>
                          <w:rFonts w:cs="Arial"/>
                          <w:b/>
                          <w:color w:val="0070C0"/>
                          <w:sz w:val="32"/>
                          <w:szCs w:val="32"/>
                        </w:rPr>
                        <w:t>March</w:t>
                      </w:r>
                      <w:r w:rsidRPr="009160F9">
                        <w:rPr>
                          <w:rFonts w:cs="Arial"/>
                          <w:b/>
                          <w:color w:val="0070C0"/>
                          <w:sz w:val="32"/>
                          <w:szCs w:val="32"/>
                        </w:rPr>
                        <w:t xml:space="preserve"> 20</w:t>
                      </w:r>
                      <w:r>
                        <w:rPr>
                          <w:rFonts w:cs="Arial"/>
                          <w:b/>
                          <w:color w:val="0070C0"/>
                          <w:sz w:val="32"/>
                          <w:szCs w:val="32"/>
                        </w:rPr>
                        <w:t>2</w:t>
                      </w:r>
                      <w:r w:rsidR="00724861">
                        <w:rPr>
                          <w:rFonts w:cs="Arial"/>
                          <w:b/>
                          <w:color w:val="0070C0"/>
                          <w:sz w:val="32"/>
                          <w:szCs w:val="32"/>
                        </w:rPr>
                        <w:t>5</w:t>
                      </w:r>
                    </w:p>
                  </w:txbxContent>
                </v:textbox>
                <w10:wrap type="square"/>
              </v:shape>
            </w:pict>
          </mc:Fallback>
        </mc:AlternateContent>
      </w:r>
    </w:p>
    <w:p w14:paraId="4AEB16D6" w14:textId="77777777" w:rsidR="00F62E5D" w:rsidRDefault="00F62E5D" w:rsidP="001305F5">
      <w:pPr>
        <w:jc w:val="both"/>
        <w:rPr>
          <w:rFonts w:cs="Arial"/>
          <w:b/>
          <w:sz w:val="22"/>
          <w:szCs w:val="22"/>
        </w:rPr>
      </w:pPr>
    </w:p>
    <w:p w14:paraId="37D7F319" w14:textId="77777777" w:rsidR="00F62E5D" w:rsidRDefault="00F62E5D" w:rsidP="001305F5">
      <w:pPr>
        <w:jc w:val="both"/>
        <w:rPr>
          <w:rFonts w:cs="Arial"/>
          <w:b/>
          <w:sz w:val="22"/>
          <w:szCs w:val="22"/>
        </w:rPr>
      </w:pPr>
    </w:p>
    <w:p w14:paraId="7295DA60" w14:textId="77777777" w:rsidR="00DB5679" w:rsidRDefault="00DB5679" w:rsidP="001305F5">
      <w:pPr>
        <w:jc w:val="both"/>
        <w:rPr>
          <w:rFonts w:cs="Arial"/>
          <w:b/>
          <w:sz w:val="22"/>
          <w:szCs w:val="22"/>
        </w:rPr>
      </w:pPr>
    </w:p>
    <w:p w14:paraId="79E77BF9" w14:textId="77777777" w:rsidR="00DB5679" w:rsidRDefault="00DB5679" w:rsidP="001305F5">
      <w:pPr>
        <w:jc w:val="both"/>
        <w:rPr>
          <w:rFonts w:cs="Arial"/>
          <w:b/>
          <w:sz w:val="22"/>
          <w:szCs w:val="22"/>
        </w:rPr>
      </w:pPr>
    </w:p>
    <w:p w14:paraId="408BFD43" w14:textId="77777777" w:rsidR="00DB5679" w:rsidRDefault="00DB5679" w:rsidP="001305F5">
      <w:pPr>
        <w:jc w:val="both"/>
        <w:rPr>
          <w:rFonts w:cs="Arial"/>
          <w:b/>
          <w:sz w:val="22"/>
          <w:szCs w:val="22"/>
        </w:rPr>
      </w:pPr>
    </w:p>
    <w:p w14:paraId="557FCC47" w14:textId="77777777" w:rsidR="00DB5679" w:rsidRDefault="00DB5679" w:rsidP="001305F5">
      <w:pPr>
        <w:jc w:val="both"/>
        <w:rPr>
          <w:rFonts w:cs="Arial"/>
          <w:b/>
          <w:sz w:val="22"/>
          <w:szCs w:val="22"/>
        </w:rPr>
      </w:pPr>
    </w:p>
    <w:p w14:paraId="22CCB0F0" w14:textId="77777777" w:rsidR="00DB5679" w:rsidRDefault="00DB5679" w:rsidP="001305F5">
      <w:pPr>
        <w:jc w:val="both"/>
        <w:rPr>
          <w:rFonts w:cs="Arial"/>
          <w:b/>
          <w:sz w:val="22"/>
          <w:szCs w:val="22"/>
        </w:rPr>
      </w:pPr>
    </w:p>
    <w:p w14:paraId="21ACA54E" w14:textId="77777777" w:rsidR="00DB5679" w:rsidRDefault="00DB5679" w:rsidP="001305F5">
      <w:pPr>
        <w:jc w:val="both"/>
        <w:rPr>
          <w:rFonts w:cs="Arial"/>
          <w:b/>
          <w:sz w:val="22"/>
          <w:szCs w:val="22"/>
        </w:rPr>
      </w:pPr>
    </w:p>
    <w:p w14:paraId="774E6B10" w14:textId="77777777" w:rsidR="00DB5679" w:rsidRDefault="00DB5679" w:rsidP="001305F5">
      <w:pPr>
        <w:jc w:val="both"/>
        <w:rPr>
          <w:rFonts w:cs="Arial"/>
          <w:b/>
          <w:sz w:val="22"/>
          <w:szCs w:val="22"/>
        </w:rPr>
      </w:pPr>
    </w:p>
    <w:p w14:paraId="166E3AD4" w14:textId="77777777" w:rsidR="00DB5679" w:rsidRDefault="00DB5679" w:rsidP="001305F5">
      <w:pPr>
        <w:jc w:val="both"/>
        <w:rPr>
          <w:rFonts w:cs="Arial"/>
          <w:b/>
          <w:sz w:val="22"/>
          <w:szCs w:val="22"/>
        </w:rPr>
      </w:pPr>
    </w:p>
    <w:p w14:paraId="1DD38DCA" w14:textId="77777777" w:rsidR="00DB5679" w:rsidRDefault="00DB5679" w:rsidP="001305F5">
      <w:pPr>
        <w:jc w:val="both"/>
        <w:rPr>
          <w:rFonts w:cs="Arial"/>
          <w:b/>
          <w:sz w:val="22"/>
          <w:szCs w:val="22"/>
        </w:rPr>
      </w:pPr>
    </w:p>
    <w:p w14:paraId="57F34FC1" w14:textId="77777777" w:rsidR="00DB5679" w:rsidRDefault="00DB5679" w:rsidP="001305F5">
      <w:pPr>
        <w:jc w:val="both"/>
        <w:rPr>
          <w:rFonts w:cs="Arial"/>
          <w:b/>
          <w:sz w:val="22"/>
          <w:szCs w:val="22"/>
        </w:rPr>
      </w:pPr>
    </w:p>
    <w:p w14:paraId="2C4782FF" w14:textId="77777777" w:rsidR="00DB5679" w:rsidRDefault="00DB5679" w:rsidP="001305F5">
      <w:pPr>
        <w:jc w:val="both"/>
        <w:rPr>
          <w:rFonts w:cs="Arial"/>
          <w:b/>
          <w:sz w:val="22"/>
          <w:szCs w:val="22"/>
        </w:rPr>
      </w:pPr>
    </w:p>
    <w:p w14:paraId="4E7928FB" w14:textId="77777777" w:rsidR="00DB5679" w:rsidRDefault="00DB5679" w:rsidP="001305F5">
      <w:pPr>
        <w:jc w:val="both"/>
        <w:rPr>
          <w:rFonts w:cs="Arial"/>
          <w:b/>
          <w:sz w:val="22"/>
          <w:szCs w:val="22"/>
        </w:rPr>
      </w:pPr>
    </w:p>
    <w:p w14:paraId="192615CE" w14:textId="77777777" w:rsidR="00DB5679" w:rsidRDefault="00DB5679" w:rsidP="001305F5">
      <w:pPr>
        <w:jc w:val="both"/>
        <w:rPr>
          <w:rFonts w:cs="Arial"/>
          <w:b/>
          <w:sz w:val="22"/>
          <w:szCs w:val="22"/>
        </w:rPr>
      </w:pPr>
    </w:p>
    <w:p w14:paraId="651F3389" w14:textId="77777777" w:rsidR="00DB5679" w:rsidRDefault="00501712" w:rsidP="001305F5">
      <w:pPr>
        <w:jc w:val="both"/>
        <w:rPr>
          <w:rFonts w:cs="Arial"/>
          <w:b/>
          <w:sz w:val="22"/>
          <w:szCs w:val="22"/>
        </w:rPr>
      </w:pPr>
      <w:r>
        <w:rPr>
          <w:rFonts w:cs="Arial"/>
          <w:b/>
          <w:noProof/>
          <w:sz w:val="22"/>
          <w:szCs w:val="22"/>
        </w:rPr>
        <w:drawing>
          <wp:anchor distT="0" distB="0" distL="114300" distR="114300" simplePos="0" relativeHeight="251665408" behindDoc="0" locked="0" layoutInCell="1" allowOverlap="1" wp14:anchorId="0DEA2963" wp14:editId="6B428272">
            <wp:simplePos x="0" y="0"/>
            <wp:positionH relativeFrom="column">
              <wp:posOffset>2197735</wp:posOffset>
            </wp:positionH>
            <wp:positionV relativeFrom="paragraph">
              <wp:posOffset>-1158875</wp:posOffset>
            </wp:positionV>
            <wp:extent cx="1514475" cy="1514475"/>
            <wp:effectExtent l="0" t="0" r="9525" b="9525"/>
            <wp:wrapSquare wrapText="bothSides"/>
            <wp:docPr id="87" name="Picture 17" descr="Description: http://www.carf.org/assets/0/245/274/291/292/2a01d695-07c9-483e-a8f0-44b922696e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www.carf.org/assets/0/245/274/291/292/2a01d695-07c9-483e-a8f0-44b922696ec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8F558" w14:textId="77777777" w:rsidR="00DB5679" w:rsidRDefault="00DB5679" w:rsidP="001305F5">
      <w:pPr>
        <w:jc w:val="both"/>
        <w:rPr>
          <w:rFonts w:cs="Arial"/>
          <w:b/>
          <w:sz w:val="22"/>
          <w:szCs w:val="22"/>
        </w:rPr>
      </w:pPr>
    </w:p>
    <w:p w14:paraId="67B9245B" w14:textId="77777777" w:rsidR="00DB5679" w:rsidRDefault="00DB5679" w:rsidP="001305F5">
      <w:pPr>
        <w:jc w:val="both"/>
        <w:rPr>
          <w:rFonts w:cs="Arial"/>
          <w:b/>
          <w:sz w:val="22"/>
          <w:szCs w:val="22"/>
        </w:rPr>
      </w:pPr>
    </w:p>
    <w:p w14:paraId="44B4ACC5" w14:textId="77777777" w:rsidR="00731D02" w:rsidRDefault="00731D02" w:rsidP="001305F5">
      <w:pPr>
        <w:jc w:val="both"/>
        <w:rPr>
          <w:rFonts w:cs="Arial"/>
          <w:b/>
          <w:sz w:val="22"/>
          <w:szCs w:val="22"/>
        </w:rPr>
      </w:pPr>
    </w:p>
    <w:p w14:paraId="6254E91E" w14:textId="77777777" w:rsidR="00731D02" w:rsidRDefault="00731D02" w:rsidP="001305F5">
      <w:pPr>
        <w:jc w:val="both"/>
        <w:rPr>
          <w:rFonts w:cs="Arial"/>
          <w:b/>
          <w:sz w:val="22"/>
          <w:szCs w:val="22"/>
        </w:rPr>
      </w:pPr>
    </w:p>
    <w:p w14:paraId="6E7FFEC9" w14:textId="77777777" w:rsidR="00731D02" w:rsidRDefault="00731D02" w:rsidP="001305F5">
      <w:pPr>
        <w:jc w:val="both"/>
        <w:rPr>
          <w:rFonts w:cs="Arial"/>
          <w:b/>
          <w:sz w:val="22"/>
          <w:szCs w:val="22"/>
        </w:rPr>
      </w:pPr>
    </w:p>
    <w:p w14:paraId="3F5E4B86" w14:textId="77777777" w:rsidR="00DB5679" w:rsidRDefault="00DB5679" w:rsidP="001305F5">
      <w:pPr>
        <w:jc w:val="both"/>
        <w:rPr>
          <w:rFonts w:cs="Arial"/>
          <w:b/>
          <w:sz w:val="22"/>
          <w:szCs w:val="22"/>
        </w:rPr>
      </w:pPr>
    </w:p>
    <w:p w14:paraId="1F8419BD" w14:textId="77777777" w:rsidR="00A300EB" w:rsidRPr="0071102C" w:rsidRDefault="00A300EB" w:rsidP="00A300EB">
      <w:pPr>
        <w:pStyle w:val="SectionLabel"/>
        <w:spacing w:before="0" w:after="0"/>
        <w:rPr>
          <w:rFonts w:ascii="Arial" w:hAnsi="Arial" w:cs="Arial"/>
          <w:b/>
          <w:color w:val="0070C0"/>
          <w:spacing w:val="20"/>
          <w:sz w:val="32"/>
          <w:szCs w:val="28"/>
        </w:rPr>
        <w:sectPr w:rsidR="00A300EB" w:rsidRPr="0071102C" w:rsidSect="005A47C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Borders w:display="firstPage" w:offsetFrom="page">
            <w:top w:val="single" w:sz="18" w:space="24" w:color="auto"/>
            <w:left w:val="single" w:sz="18" w:space="24" w:color="auto"/>
            <w:bottom w:val="single" w:sz="18" w:space="24" w:color="auto"/>
            <w:right w:val="single" w:sz="18" w:space="24" w:color="auto"/>
          </w:pgBorders>
          <w:pgNumType w:fmt="lowerRoman" w:start="1"/>
          <w:cols w:space="720"/>
        </w:sectPr>
      </w:pPr>
      <w:r w:rsidRPr="0071102C">
        <w:rPr>
          <w:rFonts w:ascii="Arial" w:hAnsi="Arial" w:cs="Arial"/>
          <w:b/>
          <w:color w:val="0070C0"/>
          <w:spacing w:val="20"/>
          <w:sz w:val="32"/>
          <w:szCs w:val="28"/>
        </w:rPr>
        <w:lastRenderedPageBreak/>
        <w:t>Table of Contents</w:t>
      </w:r>
    </w:p>
    <w:p w14:paraId="29DC3B22" w14:textId="77777777" w:rsidR="00A300EB" w:rsidRPr="00D83249" w:rsidRDefault="00A300EB" w:rsidP="00A300EB">
      <w:pPr>
        <w:pStyle w:val="TOCBase"/>
        <w:rPr>
          <w:color w:val="20C8F7" w:themeColor="text2" w:themeTint="99"/>
          <w:kern w:val="28"/>
        </w:rPr>
        <w:sectPr w:rsidR="00A300EB" w:rsidRPr="00D83249" w:rsidSect="005A47CA">
          <w:type w:val="continuous"/>
          <w:pgSz w:w="12240" w:h="15840" w:code="1"/>
          <w:pgMar w:top="1440" w:right="1440" w:bottom="1440" w:left="1440" w:header="720" w:footer="720" w:gutter="0"/>
          <w:cols w:space="720"/>
        </w:sectPr>
      </w:pPr>
    </w:p>
    <w:p w14:paraId="00D5482B" w14:textId="77777777" w:rsidR="000A0512" w:rsidRPr="007E0313" w:rsidRDefault="000A0512" w:rsidP="000A0512">
      <w:pPr>
        <w:pStyle w:val="Caption"/>
        <w:spacing w:after="0"/>
        <w:rPr>
          <w:rStyle w:val="Lead-inEmphasis"/>
          <w:rFonts w:ascii="Arial" w:hAnsi="Arial" w:cs="Arial"/>
          <w:caps w:val="0"/>
          <w:spacing w:val="0"/>
          <w:sz w:val="24"/>
          <w:szCs w:val="24"/>
        </w:rPr>
      </w:pPr>
      <w:r w:rsidRPr="007E0313">
        <w:rPr>
          <w:rStyle w:val="Lead-inEmphasis"/>
          <w:rFonts w:ascii="Arial" w:hAnsi="Arial" w:cs="Arial"/>
          <w:caps w:val="0"/>
          <w:spacing w:val="0"/>
          <w:sz w:val="24"/>
          <w:szCs w:val="24"/>
        </w:rPr>
        <w:t>Introduction</w:t>
      </w:r>
      <w:r w:rsidRPr="007E0313">
        <w:rPr>
          <w:rStyle w:val="Lead-inEmphasis"/>
          <w:rFonts w:ascii="Arial" w:hAnsi="Arial" w:cs="Arial"/>
          <w:caps w:val="0"/>
          <w:spacing w:val="0"/>
          <w:sz w:val="24"/>
          <w:szCs w:val="24"/>
        </w:rPr>
        <w:tab/>
      </w:r>
      <w:r w:rsidRPr="007E0313">
        <w:rPr>
          <w:rStyle w:val="Lead-inEmphasis"/>
          <w:rFonts w:ascii="Arial" w:hAnsi="Arial" w:cs="Arial"/>
          <w:caps w:val="0"/>
          <w:spacing w:val="0"/>
          <w:sz w:val="24"/>
          <w:szCs w:val="24"/>
        </w:rPr>
        <w:tab/>
      </w:r>
      <w:r w:rsidRPr="007E0313">
        <w:rPr>
          <w:rStyle w:val="Lead-inEmphasis"/>
          <w:rFonts w:ascii="Arial" w:hAnsi="Arial" w:cs="Arial"/>
          <w:caps w:val="0"/>
          <w:spacing w:val="0"/>
          <w:sz w:val="24"/>
          <w:szCs w:val="24"/>
        </w:rPr>
        <w:tab/>
      </w:r>
      <w:r w:rsidRPr="007E0313">
        <w:rPr>
          <w:rStyle w:val="Lead-inEmphasis"/>
          <w:rFonts w:ascii="Arial" w:hAnsi="Arial" w:cs="Arial"/>
          <w:caps w:val="0"/>
          <w:spacing w:val="0"/>
          <w:sz w:val="24"/>
          <w:szCs w:val="24"/>
        </w:rPr>
        <w:tab/>
      </w:r>
      <w:r w:rsidRPr="007E0313">
        <w:rPr>
          <w:rStyle w:val="Lead-inEmphasis"/>
          <w:rFonts w:ascii="Arial" w:hAnsi="Arial" w:cs="Arial"/>
          <w:caps w:val="0"/>
          <w:spacing w:val="0"/>
          <w:sz w:val="24"/>
          <w:szCs w:val="24"/>
        </w:rPr>
        <w:tab/>
      </w:r>
      <w:r w:rsidRPr="007E0313">
        <w:rPr>
          <w:rStyle w:val="Lead-inEmphasis"/>
          <w:rFonts w:ascii="Arial" w:hAnsi="Arial" w:cs="Arial"/>
          <w:caps w:val="0"/>
          <w:spacing w:val="0"/>
          <w:sz w:val="24"/>
          <w:szCs w:val="24"/>
        </w:rPr>
        <w:tab/>
      </w:r>
      <w:r w:rsidRPr="007E0313">
        <w:rPr>
          <w:rStyle w:val="Lead-inEmphasis"/>
          <w:rFonts w:ascii="Arial" w:hAnsi="Arial" w:cs="Arial"/>
          <w:caps w:val="0"/>
          <w:spacing w:val="0"/>
          <w:sz w:val="24"/>
          <w:szCs w:val="24"/>
        </w:rPr>
        <w:tab/>
      </w:r>
      <w:r w:rsidRPr="007E0313">
        <w:rPr>
          <w:rStyle w:val="Lead-inEmphasis"/>
          <w:rFonts w:ascii="Arial" w:hAnsi="Arial" w:cs="Arial"/>
          <w:caps w:val="0"/>
          <w:spacing w:val="0"/>
          <w:sz w:val="24"/>
          <w:szCs w:val="24"/>
        </w:rPr>
        <w:tab/>
        <w:t>3</w:t>
      </w:r>
    </w:p>
    <w:p w14:paraId="113E51AC" w14:textId="77777777" w:rsidR="000A0512" w:rsidRPr="007E0313" w:rsidRDefault="00A644E3" w:rsidP="000A0512">
      <w:pPr>
        <w:pStyle w:val="Caption"/>
        <w:spacing w:after="0"/>
        <w:rPr>
          <w:rStyle w:val="Lead-inEmphasis"/>
          <w:rFonts w:ascii="Arial" w:hAnsi="Arial" w:cs="Arial"/>
          <w:caps w:val="0"/>
          <w:spacing w:val="0"/>
          <w:sz w:val="24"/>
          <w:szCs w:val="24"/>
        </w:rPr>
      </w:pPr>
      <w:r>
        <w:rPr>
          <w:rStyle w:val="Lead-inEmphasis"/>
          <w:rFonts w:ascii="Arial" w:hAnsi="Arial" w:cs="Arial"/>
          <w:caps w:val="0"/>
          <w:spacing w:val="0"/>
          <w:sz w:val="24"/>
          <w:szCs w:val="24"/>
        </w:rPr>
        <w:t>Open Door P</w:t>
      </w:r>
      <w:r w:rsidR="007E0313">
        <w:rPr>
          <w:rStyle w:val="Lead-inEmphasis"/>
          <w:rFonts w:ascii="Arial" w:hAnsi="Arial" w:cs="Arial"/>
          <w:caps w:val="0"/>
          <w:spacing w:val="0"/>
          <w:sz w:val="24"/>
          <w:szCs w:val="24"/>
        </w:rPr>
        <w:t>olicy</w:t>
      </w:r>
      <w:r w:rsidR="000A0512" w:rsidRPr="007E0313">
        <w:rPr>
          <w:rStyle w:val="Lead-inEmphasis"/>
          <w:rFonts w:ascii="Arial" w:hAnsi="Arial" w:cs="Arial"/>
          <w:caps w:val="0"/>
          <w:spacing w:val="0"/>
          <w:sz w:val="24"/>
          <w:szCs w:val="24"/>
        </w:rPr>
        <w:tab/>
      </w:r>
      <w:r w:rsidR="000A0512" w:rsidRPr="007E0313">
        <w:rPr>
          <w:rStyle w:val="Lead-inEmphasis"/>
          <w:rFonts w:ascii="Arial" w:hAnsi="Arial" w:cs="Arial"/>
          <w:caps w:val="0"/>
          <w:spacing w:val="0"/>
          <w:sz w:val="24"/>
          <w:szCs w:val="24"/>
        </w:rPr>
        <w:tab/>
      </w:r>
      <w:r w:rsidR="000A0512" w:rsidRPr="007E0313">
        <w:rPr>
          <w:rStyle w:val="Lead-inEmphasis"/>
          <w:rFonts w:ascii="Arial" w:hAnsi="Arial" w:cs="Arial"/>
          <w:caps w:val="0"/>
          <w:spacing w:val="0"/>
          <w:sz w:val="24"/>
          <w:szCs w:val="24"/>
        </w:rPr>
        <w:tab/>
      </w:r>
      <w:r w:rsidR="000A0512" w:rsidRPr="007E0313">
        <w:rPr>
          <w:rStyle w:val="Lead-inEmphasis"/>
          <w:rFonts w:ascii="Arial" w:hAnsi="Arial" w:cs="Arial"/>
          <w:caps w:val="0"/>
          <w:spacing w:val="0"/>
          <w:sz w:val="24"/>
          <w:szCs w:val="24"/>
        </w:rPr>
        <w:tab/>
      </w:r>
      <w:r w:rsidR="000A0512" w:rsidRPr="007E0313">
        <w:rPr>
          <w:rStyle w:val="Lead-inEmphasis"/>
          <w:rFonts w:ascii="Arial" w:hAnsi="Arial" w:cs="Arial"/>
          <w:caps w:val="0"/>
          <w:spacing w:val="0"/>
          <w:sz w:val="24"/>
          <w:szCs w:val="24"/>
        </w:rPr>
        <w:tab/>
      </w:r>
      <w:r w:rsidR="000A0512" w:rsidRPr="007E0313">
        <w:rPr>
          <w:rStyle w:val="Lead-inEmphasis"/>
          <w:rFonts w:ascii="Arial" w:hAnsi="Arial" w:cs="Arial"/>
          <w:caps w:val="0"/>
          <w:spacing w:val="0"/>
          <w:sz w:val="24"/>
          <w:szCs w:val="24"/>
        </w:rPr>
        <w:tab/>
      </w:r>
      <w:r w:rsidR="000A0512" w:rsidRPr="007E0313">
        <w:rPr>
          <w:rStyle w:val="Lead-inEmphasis"/>
          <w:rFonts w:ascii="Arial" w:hAnsi="Arial" w:cs="Arial"/>
          <w:caps w:val="0"/>
          <w:spacing w:val="0"/>
          <w:sz w:val="24"/>
          <w:szCs w:val="24"/>
        </w:rPr>
        <w:tab/>
        <w:t>3</w:t>
      </w:r>
    </w:p>
    <w:p w14:paraId="1ECFE1DE" w14:textId="77777777" w:rsidR="000A0512" w:rsidRPr="007E0313" w:rsidRDefault="004E3C21" w:rsidP="000A0512">
      <w:pPr>
        <w:pStyle w:val="BodyText"/>
        <w:spacing w:after="0"/>
        <w:rPr>
          <w:rFonts w:ascii="Arial" w:hAnsi="Arial"/>
          <w:szCs w:val="24"/>
        </w:rPr>
      </w:pPr>
      <w:r>
        <w:rPr>
          <w:rFonts w:ascii="Arial" w:hAnsi="Arial"/>
          <w:szCs w:val="24"/>
        </w:rPr>
        <w:t>Our Homes</w:t>
      </w:r>
      <w:r>
        <w:rPr>
          <w:rFonts w:ascii="Arial" w:hAnsi="Arial"/>
          <w:szCs w:val="24"/>
        </w:rPr>
        <w:tab/>
      </w:r>
      <w:r>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t>3</w:t>
      </w:r>
      <w:r w:rsidR="00602575">
        <w:rPr>
          <w:rFonts w:ascii="Arial" w:hAnsi="Arial"/>
          <w:szCs w:val="24"/>
        </w:rPr>
        <w:t>-4</w:t>
      </w:r>
    </w:p>
    <w:p w14:paraId="2818D156" w14:textId="77777777" w:rsidR="000A0512" w:rsidRPr="007E0313" w:rsidRDefault="004E3C21" w:rsidP="000A0512">
      <w:pPr>
        <w:pStyle w:val="BodyText"/>
        <w:spacing w:after="0"/>
        <w:rPr>
          <w:rFonts w:ascii="Arial" w:hAnsi="Arial"/>
          <w:szCs w:val="24"/>
        </w:rPr>
      </w:pPr>
      <w:r>
        <w:rPr>
          <w:rFonts w:ascii="Arial" w:hAnsi="Arial"/>
          <w:szCs w:val="24"/>
        </w:rPr>
        <w:t>Services &amp; Supports</w:t>
      </w:r>
      <w:r>
        <w:rPr>
          <w:rFonts w:ascii="Arial" w:hAnsi="Arial"/>
          <w:szCs w:val="24"/>
        </w:rPr>
        <w:tab/>
      </w:r>
      <w:r>
        <w:rPr>
          <w:rFonts w:ascii="Arial" w:hAnsi="Arial"/>
          <w:szCs w:val="24"/>
        </w:rPr>
        <w:tab/>
      </w:r>
      <w:r>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634B27">
        <w:rPr>
          <w:rFonts w:ascii="Arial" w:hAnsi="Arial"/>
          <w:szCs w:val="24"/>
        </w:rPr>
        <w:t>4</w:t>
      </w:r>
      <w:r w:rsidR="00602575">
        <w:rPr>
          <w:rFonts w:ascii="Arial" w:hAnsi="Arial"/>
          <w:szCs w:val="24"/>
        </w:rPr>
        <w:t>-5</w:t>
      </w:r>
      <w:r w:rsidR="00675CDE" w:rsidRPr="007E0313">
        <w:rPr>
          <w:rFonts w:ascii="Arial" w:hAnsi="Arial"/>
          <w:szCs w:val="24"/>
        </w:rPr>
        <w:t xml:space="preserve"> </w:t>
      </w:r>
    </w:p>
    <w:p w14:paraId="5B239D9B" w14:textId="77777777" w:rsidR="000A0512" w:rsidRPr="007E0313" w:rsidRDefault="004E3C21" w:rsidP="000A0512">
      <w:pPr>
        <w:pStyle w:val="BodyText"/>
        <w:spacing w:after="0"/>
        <w:rPr>
          <w:rFonts w:ascii="Arial" w:hAnsi="Arial"/>
          <w:szCs w:val="24"/>
        </w:rPr>
      </w:pPr>
      <w:r>
        <w:rPr>
          <w:rFonts w:ascii="Arial" w:hAnsi="Arial"/>
          <w:szCs w:val="24"/>
        </w:rPr>
        <w:t>Things Not Supplied</w:t>
      </w:r>
      <w:r>
        <w:rPr>
          <w:rFonts w:ascii="Arial" w:hAnsi="Arial"/>
          <w:szCs w:val="24"/>
        </w:rPr>
        <w:tab/>
      </w:r>
      <w:r>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1E60E2" w:rsidRPr="007E0313">
        <w:rPr>
          <w:rFonts w:ascii="Arial" w:hAnsi="Arial"/>
          <w:szCs w:val="24"/>
        </w:rPr>
        <w:tab/>
      </w:r>
      <w:r w:rsidR="007E0313">
        <w:rPr>
          <w:rFonts w:ascii="Arial" w:hAnsi="Arial"/>
          <w:szCs w:val="24"/>
        </w:rPr>
        <w:tab/>
      </w:r>
      <w:r w:rsidR="001E60E2" w:rsidRPr="007E0313">
        <w:rPr>
          <w:rFonts w:ascii="Arial" w:hAnsi="Arial"/>
          <w:szCs w:val="24"/>
        </w:rPr>
        <w:t>5</w:t>
      </w:r>
    </w:p>
    <w:p w14:paraId="00621ED6" w14:textId="77777777" w:rsidR="000A0512" w:rsidRPr="007E0313" w:rsidRDefault="004E3C21" w:rsidP="000A0512">
      <w:pPr>
        <w:rPr>
          <w:rStyle w:val="Lead-inEmphasis"/>
          <w:sz w:val="24"/>
          <w:szCs w:val="24"/>
        </w:rPr>
      </w:pPr>
      <w:r>
        <w:rPr>
          <w:sz w:val="24"/>
          <w:szCs w:val="24"/>
        </w:rPr>
        <w:t>Weekday Activity</w:t>
      </w:r>
      <w:r>
        <w:rPr>
          <w:sz w:val="24"/>
          <w:szCs w:val="24"/>
        </w:rPr>
        <w:tab/>
      </w:r>
      <w:r w:rsidR="000A0512" w:rsidRPr="007E0313">
        <w:rPr>
          <w:sz w:val="24"/>
          <w:szCs w:val="24"/>
        </w:rPr>
        <w:tab/>
      </w:r>
      <w:r w:rsidR="000A0512" w:rsidRPr="007E0313">
        <w:rPr>
          <w:sz w:val="24"/>
          <w:szCs w:val="24"/>
        </w:rPr>
        <w:tab/>
      </w:r>
      <w:r w:rsidR="000A0512" w:rsidRPr="007E0313">
        <w:rPr>
          <w:rStyle w:val="Lead-inEmphasis"/>
          <w:sz w:val="24"/>
          <w:szCs w:val="24"/>
        </w:rPr>
        <w:tab/>
      </w:r>
      <w:r w:rsidR="000A0512" w:rsidRPr="007E0313">
        <w:rPr>
          <w:rStyle w:val="Lead-inEmphasis"/>
          <w:sz w:val="24"/>
          <w:szCs w:val="24"/>
        </w:rPr>
        <w:tab/>
      </w:r>
      <w:r w:rsidR="00E91446" w:rsidRPr="007E0313">
        <w:rPr>
          <w:rStyle w:val="Lead-inEmphasis"/>
          <w:sz w:val="24"/>
          <w:szCs w:val="24"/>
        </w:rPr>
        <w:t xml:space="preserve">         </w:t>
      </w:r>
      <w:r w:rsidR="007E0313">
        <w:rPr>
          <w:rStyle w:val="Lead-inEmphasis"/>
          <w:sz w:val="24"/>
          <w:szCs w:val="24"/>
        </w:rPr>
        <w:tab/>
      </w:r>
      <w:r w:rsidR="00E91446" w:rsidRPr="007E0313">
        <w:rPr>
          <w:rStyle w:val="Lead-inEmphasis"/>
          <w:sz w:val="24"/>
          <w:szCs w:val="24"/>
        </w:rPr>
        <w:t xml:space="preserve"> </w:t>
      </w:r>
      <w:r w:rsidR="007E0313">
        <w:rPr>
          <w:rStyle w:val="Lead-inEmphasis"/>
          <w:sz w:val="24"/>
          <w:szCs w:val="24"/>
        </w:rPr>
        <w:tab/>
      </w:r>
      <w:r w:rsidR="00602575">
        <w:rPr>
          <w:rStyle w:val="Lead-inEmphasis"/>
          <w:sz w:val="24"/>
          <w:szCs w:val="24"/>
        </w:rPr>
        <w:t>6</w:t>
      </w:r>
    </w:p>
    <w:p w14:paraId="4F45B987" w14:textId="77777777" w:rsidR="000A0512" w:rsidRPr="007E0313" w:rsidRDefault="004E3C21" w:rsidP="000A0512">
      <w:pPr>
        <w:pStyle w:val="BodyText"/>
        <w:spacing w:after="0"/>
        <w:rPr>
          <w:rFonts w:ascii="Arial" w:hAnsi="Arial"/>
          <w:szCs w:val="24"/>
        </w:rPr>
      </w:pPr>
      <w:r>
        <w:rPr>
          <w:rFonts w:ascii="Arial" w:hAnsi="Arial"/>
          <w:szCs w:val="24"/>
        </w:rPr>
        <w:t>MCH Fitness Center</w:t>
      </w:r>
      <w:r>
        <w:rPr>
          <w:rFonts w:ascii="Arial" w:hAnsi="Arial"/>
          <w:szCs w:val="24"/>
        </w:rPr>
        <w:tab/>
      </w:r>
      <w:r>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7E0313">
        <w:rPr>
          <w:rFonts w:ascii="Arial" w:hAnsi="Arial"/>
          <w:szCs w:val="24"/>
        </w:rPr>
        <w:tab/>
      </w:r>
      <w:r w:rsidR="00634B27">
        <w:rPr>
          <w:rFonts w:ascii="Arial" w:hAnsi="Arial"/>
          <w:szCs w:val="24"/>
        </w:rPr>
        <w:t>6</w:t>
      </w:r>
    </w:p>
    <w:p w14:paraId="40EB5C51" w14:textId="77777777" w:rsidR="000A0512" w:rsidRPr="007E0313" w:rsidRDefault="007E0313" w:rsidP="000A0512">
      <w:pPr>
        <w:pStyle w:val="BodyText"/>
        <w:spacing w:after="0"/>
        <w:rPr>
          <w:rFonts w:ascii="Arial" w:hAnsi="Arial"/>
          <w:szCs w:val="24"/>
        </w:rPr>
      </w:pPr>
      <w:r>
        <w:rPr>
          <w:rFonts w:ascii="Arial" w:hAnsi="Arial"/>
          <w:szCs w:val="24"/>
        </w:rPr>
        <w:t xml:space="preserve">Your </w:t>
      </w:r>
      <w:r w:rsidR="004E3C21">
        <w:rPr>
          <w:rFonts w:ascii="Arial" w:hAnsi="Arial"/>
          <w:szCs w:val="24"/>
        </w:rPr>
        <w:t>M</w:t>
      </w:r>
      <w:r>
        <w:rPr>
          <w:rFonts w:ascii="Arial" w:hAnsi="Arial"/>
          <w:szCs w:val="24"/>
        </w:rPr>
        <w:t>oney</w:t>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4E3C21">
        <w:rPr>
          <w:rFonts w:ascii="Arial" w:hAnsi="Arial"/>
          <w:szCs w:val="24"/>
        </w:rPr>
        <w:tab/>
      </w:r>
      <w:r w:rsidR="004E3C21">
        <w:rPr>
          <w:rFonts w:ascii="Arial" w:hAnsi="Arial"/>
          <w:szCs w:val="24"/>
        </w:rPr>
        <w:tab/>
      </w:r>
      <w:r w:rsidR="00634B27">
        <w:rPr>
          <w:rFonts w:ascii="Arial" w:hAnsi="Arial"/>
          <w:szCs w:val="24"/>
        </w:rPr>
        <w:t>6</w:t>
      </w:r>
      <w:r w:rsidR="00602575">
        <w:rPr>
          <w:rFonts w:ascii="Arial" w:hAnsi="Arial"/>
          <w:szCs w:val="24"/>
        </w:rPr>
        <w:t>-7</w:t>
      </w:r>
    </w:p>
    <w:p w14:paraId="20416359" w14:textId="77777777" w:rsidR="003933BE" w:rsidRPr="007E0313" w:rsidRDefault="007E0313" w:rsidP="000A0512">
      <w:pPr>
        <w:pStyle w:val="BodyText"/>
        <w:spacing w:after="0"/>
        <w:rPr>
          <w:rFonts w:ascii="Arial" w:hAnsi="Arial"/>
          <w:szCs w:val="24"/>
        </w:rPr>
      </w:pPr>
      <w:r>
        <w:rPr>
          <w:rFonts w:ascii="Arial" w:hAnsi="Arial"/>
          <w:szCs w:val="24"/>
        </w:rPr>
        <w:t xml:space="preserve">Cultural </w:t>
      </w:r>
      <w:r w:rsidR="004E3C21">
        <w:rPr>
          <w:rFonts w:ascii="Arial" w:hAnsi="Arial"/>
          <w:szCs w:val="24"/>
        </w:rPr>
        <w:t>D</w:t>
      </w:r>
      <w:r>
        <w:rPr>
          <w:rFonts w:ascii="Arial" w:hAnsi="Arial"/>
          <w:szCs w:val="24"/>
        </w:rPr>
        <w:t>ifferences</w:t>
      </w:r>
      <w:r w:rsidR="003933BE" w:rsidRPr="007E0313">
        <w:rPr>
          <w:rFonts w:ascii="Arial" w:hAnsi="Arial"/>
          <w:szCs w:val="24"/>
        </w:rPr>
        <w:tab/>
      </w:r>
      <w:r w:rsidR="003933BE" w:rsidRPr="007E0313">
        <w:rPr>
          <w:rFonts w:ascii="Arial" w:hAnsi="Arial"/>
          <w:szCs w:val="24"/>
        </w:rPr>
        <w:tab/>
      </w:r>
      <w:r w:rsidR="003933BE" w:rsidRPr="007E0313">
        <w:rPr>
          <w:rFonts w:ascii="Arial" w:hAnsi="Arial"/>
          <w:szCs w:val="24"/>
        </w:rPr>
        <w:tab/>
      </w:r>
      <w:r w:rsidR="003933BE" w:rsidRPr="007E0313">
        <w:rPr>
          <w:rFonts w:ascii="Arial" w:hAnsi="Arial"/>
          <w:szCs w:val="24"/>
        </w:rPr>
        <w:tab/>
      </w:r>
      <w:r w:rsidR="003933BE" w:rsidRPr="007E0313">
        <w:rPr>
          <w:rFonts w:ascii="Arial" w:hAnsi="Arial"/>
          <w:szCs w:val="24"/>
        </w:rPr>
        <w:tab/>
      </w:r>
      <w:r w:rsidR="003933BE" w:rsidRPr="007E0313">
        <w:rPr>
          <w:rFonts w:ascii="Arial" w:hAnsi="Arial"/>
          <w:szCs w:val="24"/>
        </w:rPr>
        <w:tab/>
      </w:r>
      <w:r>
        <w:rPr>
          <w:rFonts w:ascii="Arial" w:hAnsi="Arial"/>
          <w:szCs w:val="24"/>
        </w:rPr>
        <w:tab/>
      </w:r>
      <w:r w:rsidR="00634B27">
        <w:rPr>
          <w:rFonts w:ascii="Arial" w:hAnsi="Arial"/>
          <w:szCs w:val="24"/>
        </w:rPr>
        <w:t>7</w:t>
      </w:r>
    </w:p>
    <w:p w14:paraId="078D1198" w14:textId="77777777" w:rsidR="000A0512" w:rsidRPr="007E0313" w:rsidRDefault="004E3C21" w:rsidP="000A0512">
      <w:pPr>
        <w:pStyle w:val="BodyText"/>
        <w:spacing w:after="0"/>
        <w:rPr>
          <w:rFonts w:ascii="Arial" w:hAnsi="Arial"/>
          <w:szCs w:val="24"/>
        </w:rPr>
      </w:pPr>
      <w:r>
        <w:rPr>
          <w:rFonts w:ascii="Arial" w:hAnsi="Arial"/>
          <w:szCs w:val="24"/>
        </w:rPr>
        <w:t>P</w:t>
      </w:r>
      <w:r w:rsidR="000A0512" w:rsidRPr="007E0313">
        <w:rPr>
          <w:rFonts w:ascii="Arial" w:hAnsi="Arial"/>
          <w:szCs w:val="24"/>
        </w:rPr>
        <w:t xml:space="preserve">ersonal </w:t>
      </w:r>
      <w:r>
        <w:rPr>
          <w:rFonts w:ascii="Arial" w:hAnsi="Arial"/>
          <w:szCs w:val="24"/>
        </w:rPr>
        <w:t>P</w:t>
      </w:r>
      <w:r w:rsidR="000A0512" w:rsidRPr="007E0313">
        <w:rPr>
          <w:rFonts w:ascii="Arial" w:hAnsi="Arial"/>
          <w:szCs w:val="24"/>
        </w:rPr>
        <w:t>roperty</w:t>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Pr>
          <w:rFonts w:ascii="Arial" w:hAnsi="Arial"/>
          <w:szCs w:val="24"/>
        </w:rPr>
        <w:tab/>
      </w:r>
      <w:r w:rsidR="00634B27">
        <w:rPr>
          <w:rFonts w:ascii="Arial" w:hAnsi="Arial"/>
          <w:szCs w:val="24"/>
        </w:rPr>
        <w:t>7</w:t>
      </w:r>
    </w:p>
    <w:p w14:paraId="49E8B9E7" w14:textId="77777777" w:rsidR="000A0512" w:rsidRPr="007E0313" w:rsidRDefault="004E3C21" w:rsidP="000A0512">
      <w:pPr>
        <w:pStyle w:val="BodyText"/>
        <w:spacing w:after="0"/>
        <w:rPr>
          <w:rFonts w:ascii="Arial" w:hAnsi="Arial"/>
          <w:szCs w:val="24"/>
        </w:rPr>
      </w:pPr>
      <w:r>
        <w:rPr>
          <w:rFonts w:ascii="Arial" w:hAnsi="Arial"/>
          <w:szCs w:val="24"/>
        </w:rPr>
        <w:t>Therapeutic L</w:t>
      </w:r>
      <w:r w:rsidR="000A0512" w:rsidRPr="007E0313">
        <w:rPr>
          <w:rFonts w:ascii="Arial" w:hAnsi="Arial"/>
          <w:szCs w:val="24"/>
        </w:rPr>
        <w:t>eave</w:t>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634B27">
        <w:rPr>
          <w:rFonts w:ascii="Arial" w:hAnsi="Arial"/>
          <w:szCs w:val="24"/>
        </w:rPr>
        <w:t>7</w:t>
      </w:r>
      <w:r w:rsidR="00602575">
        <w:rPr>
          <w:rFonts w:ascii="Arial" w:hAnsi="Arial"/>
          <w:szCs w:val="24"/>
        </w:rPr>
        <w:t>-8</w:t>
      </w:r>
    </w:p>
    <w:p w14:paraId="0030A9EA" w14:textId="77777777" w:rsidR="000A0512" w:rsidRPr="007E0313" w:rsidRDefault="004E3C21" w:rsidP="000A0512">
      <w:pPr>
        <w:pStyle w:val="BodyText"/>
        <w:spacing w:after="0"/>
        <w:rPr>
          <w:rFonts w:ascii="Arial" w:hAnsi="Arial"/>
          <w:szCs w:val="24"/>
        </w:rPr>
      </w:pPr>
      <w:r>
        <w:rPr>
          <w:rFonts w:ascii="Arial" w:hAnsi="Arial"/>
          <w:szCs w:val="24"/>
        </w:rPr>
        <w:t>Having Visitors</w:t>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0A0512" w:rsidRPr="007E0313">
        <w:rPr>
          <w:rFonts w:ascii="Arial" w:hAnsi="Arial"/>
          <w:szCs w:val="24"/>
        </w:rPr>
        <w:tab/>
      </w:r>
      <w:r w:rsidR="00634B27">
        <w:rPr>
          <w:rFonts w:ascii="Arial" w:hAnsi="Arial"/>
          <w:szCs w:val="24"/>
        </w:rPr>
        <w:t>8</w:t>
      </w:r>
    </w:p>
    <w:p w14:paraId="65F32510" w14:textId="77777777" w:rsidR="000A0512" w:rsidRPr="007E0313" w:rsidRDefault="000A0512" w:rsidP="000A0512">
      <w:pPr>
        <w:pStyle w:val="BodyText"/>
        <w:spacing w:after="0"/>
        <w:rPr>
          <w:rFonts w:ascii="Arial" w:hAnsi="Arial"/>
          <w:szCs w:val="24"/>
        </w:rPr>
      </w:pPr>
      <w:r w:rsidRPr="007E0313">
        <w:rPr>
          <w:rFonts w:ascii="Arial" w:hAnsi="Arial"/>
          <w:szCs w:val="24"/>
        </w:rPr>
        <w:t xml:space="preserve">Your </w:t>
      </w:r>
      <w:r w:rsidR="004E3C21">
        <w:rPr>
          <w:rFonts w:ascii="Arial" w:hAnsi="Arial"/>
          <w:szCs w:val="24"/>
        </w:rPr>
        <w:t>R</w:t>
      </w:r>
      <w:r w:rsidRPr="007E0313">
        <w:rPr>
          <w:rFonts w:ascii="Arial" w:hAnsi="Arial"/>
          <w:szCs w:val="24"/>
        </w:rPr>
        <w:t>ights</w:t>
      </w:r>
      <w:r w:rsidRPr="007E0313">
        <w:rPr>
          <w:rFonts w:ascii="Arial" w:hAnsi="Arial"/>
          <w:szCs w:val="24"/>
        </w:rPr>
        <w:tab/>
      </w:r>
      <w:r w:rsidRPr="007E0313">
        <w:rPr>
          <w:rFonts w:ascii="Arial" w:hAnsi="Arial"/>
          <w:szCs w:val="24"/>
        </w:rPr>
        <w:tab/>
      </w:r>
      <w:r w:rsidRPr="007E0313">
        <w:rPr>
          <w:rFonts w:ascii="Arial" w:hAnsi="Arial"/>
          <w:szCs w:val="24"/>
        </w:rPr>
        <w:tab/>
      </w:r>
      <w:r w:rsidRPr="007E0313">
        <w:rPr>
          <w:rFonts w:ascii="Arial" w:hAnsi="Arial"/>
          <w:szCs w:val="24"/>
        </w:rPr>
        <w:tab/>
      </w:r>
      <w:r w:rsidRPr="007E0313">
        <w:rPr>
          <w:rFonts w:ascii="Arial" w:hAnsi="Arial"/>
          <w:szCs w:val="24"/>
        </w:rPr>
        <w:tab/>
      </w:r>
      <w:r w:rsidRPr="007E0313">
        <w:rPr>
          <w:rFonts w:ascii="Arial" w:hAnsi="Arial"/>
          <w:szCs w:val="24"/>
        </w:rPr>
        <w:tab/>
      </w:r>
      <w:r w:rsidRPr="007E0313">
        <w:rPr>
          <w:rFonts w:ascii="Arial" w:hAnsi="Arial"/>
          <w:szCs w:val="24"/>
        </w:rPr>
        <w:tab/>
      </w:r>
      <w:r w:rsidRPr="007E0313">
        <w:rPr>
          <w:rFonts w:ascii="Arial" w:hAnsi="Arial"/>
          <w:szCs w:val="24"/>
        </w:rPr>
        <w:tab/>
      </w:r>
      <w:r w:rsidR="00634B27">
        <w:rPr>
          <w:rFonts w:ascii="Arial" w:hAnsi="Arial"/>
          <w:szCs w:val="24"/>
        </w:rPr>
        <w:t>8</w:t>
      </w:r>
      <w:r w:rsidR="00602575">
        <w:rPr>
          <w:rFonts w:ascii="Arial" w:hAnsi="Arial"/>
          <w:szCs w:val="24"/>
        </w:rPr>
        <w:t>-9</w:t>
      </w:r>
      <w:r w:rsidRPr="007E0313">
        <w:rPr>
          <w:rFonts w:ascii="Arial" w:hAnsi="Arial"/>
          <w:szCs w:val="24"/>
        </w:rPr>
        <w:tab/>
      </w:r>
    </w:p>
    <w:p w14:paraId="3BE1B35A" w14:textId="77777777" w:rsidR="000A0512" w:rsidRPr="007E0313" w:rsidRDefault="00C2141F" w:rsidP="000A0512">
      <w:pPr>
        <w:pStyle w:val="Caption"/>
        <w:spacing w:after="0"/>
        <w:rPr>
          <w:rStyle w:val="Lead-inEmphasis"/>
          <w:sz w:val="24"/>
          <w:szCs w:val="24"/>
        </w:rPr>
      </w:pPr>
      <w:r>
        <w:rPr>
          <w:rFonts w:ascii="Arial" w:hAnsi="Arial" w:cs="Arial"/>
          <w:sz w:val="24"/>
          <w:szCs w:val="24"/>
        </w:rPr>
        <w:t>Resolving Conflicts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A0512" w:rsidRPr="007E0313">
        <w:rPr>
          <w:rFonts w:ascii="Arial" w:hAnsi="Arial" w:cs="Arial"/>
          <w:sz w:val="24"/>
          <w:szCs w:val="24"/>
        </w:rPr>
        <w:tab/>
      </w:r>
      <w:r w:rsidR="000A0512" w:rsidRPr="007E0313">
        <w:rPr>
          <w:rFonts w:ascii="Arial" w:hAnsi="Arial" w:cs="Arial"/>
          <w:sz w:val="24"/>
          <w:szCs w:val="24"/>
        </w:rPr>
        <w:tab/>
      </w:r>
      <w:r w:rsidR="000A0512" w:rsidRPr="007E0313">
        <w:rPr>
          <w:rFonts w:ascii="Arial" w:hAnsi="Arial" w:cs="Arial"/>
          <w:sz w:val="24"/>
          <w:szCs w:val="24"/>
        </w:rPr>
        <w:tab/>
      </w:r>
      <w:r w:rsidR="00634B27">
        <w:rPr>
          <w:rFonts w:ascii="Arial" w:hAnsi="Arial" w:cs="Arial"/>
          <w:sz w:val="24"/>
          <w:szCs w:val="24"/>
        </w:rPr>
        <w:t>9</w:t>
      </w:r>
    </w:p>
    <w:p w14:paraId="5CAA5212" w14:textId="77777777" w:rsidR="000A0512" w:rsidRPr="007E0313" w:rsidRDefault="003437BF" w:rsidP="000A0512">
      <w:pPr>
        <w:pStyle w:val="BodyText"/>
        <w:spacing w:after="0"/>
        <w:rPr>
          <w:rFonts w:ascii="Arial" w:hAnsi="Arial" w:cs="Arial"/>
          <w:szCs w:val="24"/>
        </w:rPr>
      </w:pPr>
      <w:r w:rsidRPr="007E0313">
        <w:rPr>
          <w:rFonts w:ascii="Arial" w:hAnsi="Arial" w:cs="Arial"/>
          <w:szCs w:val="24"/>
        </w:rPr>
        <w:t>Disability Rights North Carolina</w:t>
      </w:r>
      <w:r w:rsidR="000A0512" w:rsidRPr="007E0313">
        <w:rPr>
          <w:rFonts w:ascii="Arial" w:hAnsi="Arial" w:cs="Arial"/>
          <w:szCs w:val="24"/>
        </w:rPr>
        <w:tab/>
      </w:r>
      <w:r w:rsidR="000A0512" w:rsidRPr="007E0313">
        <w:rPr>
          <w:rFonts w:ascii="Arial" w:hAnsi="Arial" w:cs="Arial"/>
          <w:szCs w:val="24"/>
        </w:rPr>
        <w:tab/>
      </w:r>
      <w:r w:rsidRPr="007E0313">
        <w:rPr>
          <w:rFonts w:ascii="Arial" w:hAnsi="Arial" w:cs="Arial"/>
          <w:szCs w:val="24"/>
        </w:rPr>
        <w:tab/>
      </w:r>
      <w:r w:rsidRPr="007E0313">
        <w:rPr>
          <w:rFonts w:ascii="Arial" w:hAnsi="Arial" w:cs="Arial"/>
          <w:szCs w:val="24"/>
        </w:rPr>
        <w:tab/>
      </w:r>
      <w:r w:rsidRPr="007E0313">
        <w:rPr>
          <w:rFonts w:ascii="Arial" w:hAnsi="Arial" w:cs="Arial"/>
          <w:szCs w:val="24"/>
        </w:rPr>
        <w:tab/>
      </w:r>
      <w:r w:rsidR="00634B27">
        <w:rPr>
          <w:rFonts w:ascii="Arial" w:hAnsi="Arial" w:cs="Arial"/>
          <w:szCs w:val="24"/>
        </w:rPr>
        <w:t>9</w:t>
      </w:r>
    </w:p>
    <w:p w14:paraId="0D1B563B" w14:textId="77777777" w:rsidR="000A0512" w:rsidRPr="007E0313" w:rsidRDefault="00C2141F" w:rsidP="000A0512">
      <w:pPr>
        <w:pStyle w:val="BodyText"/>
        <w:spacing w:after="0"/>
        <w:rPr>
          <w:rFonts w:ascii="Arial" w:hAnsi="Arial" w:cs="Arial"/>
          <w:szCs w:val="24"/>
        </w:rPr>
      </w:pPr>
      <w:r>
        <w:rPr>
          <w:rFonts w:ascii="Arial" w:hAnsi="Arial" w:cs="Arial"/>
          <w:szCs w:val="24"/>
        </w:rPr>
        <w:t>Privacy &amp;</w:t>
      </w:r>
      <w:r w:rsidR="007E0313">
        <w:rPr>
          <w:rFonts w:ascii="Arial" w:hAnsi="Arial" w:cs="Arial"/>
          <w:szCs w:val="24"/>
        </w:rPr>
        <w:t xml:space="preserve"> </w:t>
      </w:r>
      <w:r>
        <w:rPr>
          <w:rFonts w:ascii="Arial" w:hAnsi="Arial" w:cs="Arial"/>
          <w:szCs w:val="24"/>
        </w:rPr>
        <w:t>C</w:t>
      </w:r>
      <w:r w:rsidR="007E0313">
        <w:rPr>
          <w:rFonts w:ascii="Arial" w:hAnsi="Arial" w:cs="Arial"/>
          <w:szCs w:val="24"/>
        </w:rPr>
        <w:t>onfidentiality</w:t>
      </w:r>
      <w:r w:rsidR="007E0313">
        <w:rPr>
          <w:rFonts w:ascii="Arial" w:hAnsi="Arial" w:cs="Arial"/>
          <w:szCs w:val="24"/>
        </w:rPr>
        <w:tab/>
      </w:r>
      <w:r w:rsidR="002A3492">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t xml:space="preserve">    </w:t>
      </w:r>
      <w:r w:rsidR="005C71CC" w:rsidRPr="007E0313">
        <w:rPr>
          <w:rFonts w:ascii="Arial" w:hAnsi="Arial" w:cs="Arial"/>
          <w:szCs w:val="24"/>
        </w:rPr>
        <w:t xml:space="preserve">    </w:t>
      </w:r>
      <w:r w:rsidR="000A0512" w:rsidRPr="007E0313">
        <w:rPr>
          <w:rFonts w:ascii="Arial" w:hAnsi="Arial" w:cs="Arial"/>
          <w:szCs w:val="24"/>
        </w:rPr>
        <w:t xml:space="preserve">             </w:t>
      </w:r>
      <w:r w:rsidR="007E0313">
        <w:rPr>
          <w:rFonts w:ascii="Arial" w:hAnsi="Arial" w:cs="Arial"/>
          <w:szCs w:val="24"/>
        </w:rPr>
        <w:tab/>
      </w:r>
      <w:r w:rsidR="00602575">
        <w:rPr>
          <w:rFonts w:ascii="Arial" w:hAnsi="Arial" w:cs="Arial"/>
          <w:szCs w:val="24"/>
        </w:rPr>
        <w:t>10</w:t>
      </w:r>
    </w:p>
    <w:p w14:paraId="6CC7D92B" w14:textId="77777777" w:rsidR="000A0512" w:rsidRPr="007E0313" w:rsidRDefault="000A0512" w:rsidP="000A0512">
      <w:pPr>
        <w:pStyle w:val="BodyText"/>
        <w:spacing w:after="0"/>
        <w:rPr>
          <w:rFonts w:ascii="Arial" w:hAnsi="Arial" w:cs="Arial"/>
          <w:szCs w:val="24"/>
        </w:rPr>
      </w:pPr>
      <w:r w:rsidRPr="007E0313">
        <w:rPr>
          <w:rFonts w:ascii="Arial" w:hAnsi="Arial" w:cs="Arial"/>
          <w:szCs w:val="24"/>
        </w:rPr>
        <w:t xml:space="preserve">Fire </w:t>
      </w:r>
      <w:r w:rsidR="003D6181">
        <w:rPr>
          <w:rFonts w:ascii="Arial" w:hAnsi="Arial" w:cs="Arial"/>
          <w:szCs w:val="24"/>
        </w:rPr>
        <w:t>&amp; Emergency Drills</w:t>
      </w:r>
      <w:r w:rsidR="003D6181">
        <w:rPr>
          <w:rFonts w:ascii="Arial" w:hAnsi="Arial" w:cs="Arial"/>
          <w:szCs w:val="24"/>
        </w:rPr>
        <w:tab/>
      </w:r>
      <w:r w:rsidR="003D6181">
        <w:rPr>
          <w:rFonts w:ascii="Arial" w:hAnsi="Arial" w:cs="Arial"/>
          <w:szCs w:val="24"/>
        </w:rPr>
        <w:tab/>
      </w:r>
      <w:r w:rsidRPr="007E0313">
        <w:rPr>
          <w:rFonts w:ascii="Arial" w:hAnsi="Arial" w:cs="Arial"/>
          <w:szCs w:val="24"/>
        </w:rPr>
        <w:tab/>
      </w:r>
      <w:r w:rsidRPr="007E0313">
        <w:rPr>
          <w:rFonts w:ascii="Arial" w:hAnsi="Arial" w:cs="Arial"/>
          <w:szCs w:val="24"/>
        </w:rPr>
        <w:tab/>
      </w:r>
      <w:r w:rsidRPr="007E0313">
        <w:rPr>
          <w:rFonts w:ascii="Arial" w:hAnsi="Arial" w:cs="Arial"/>
          <w:szCs w:val="24"/>
        </w:rPr>
        <w:tab/>
      </w:r>
      <w:r w:rsidRPr="007E0313">
        <w:rPr>
          <w:rFonts w:ascii="Arial" w:hAnsi="Arial" w:cs="Arial"/>
          <w:szCs w:val="24"/>
        </w:rPr>
        <w:tab/>
      </w:r>
      <w:r w:rsidR="00634B27">
        <w:rPr>
          <w:rFonts w:ascii="Arial" w:hAnsi="Arial" w:cs="Arial"/>
          <w:szCs w:val="24"/>
        </w:rPr>
        <w:t>10</w:t>
      </w:r>
    </w:p>
    <w:p w14:paraId="49E32841" w14:textId="77777777" w:rsidR="000A0512" w:rsidRPr="007E0313" w:rsidRDefault="007E0313" w:rsidP="000A0512">
      <w:pPr>
        <w:pStyle w:val="BodyText"/>
        <w:spacing w:after="0"/>
        <w:rPr>
          <w:rFonts w:ascii="Arial" w:hAnsi="Arial" w:cs="Arial"/>
          <w:szCs w:val="24"/>
        </w:rPr>
      </w:pPr>
      <w:r>
        <w:rPr>
          <w:rFonts w:ascii="Arial" w:hAnsi="Arial" w:cs="Arial"/>
          <w:szCs w:val="24"/>
        </w:rPr>
        <w:t>Safety</w:t>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Pr>
          <w:rFonts w:ascii="Arial" w:hAnsi="Arial" w:cs="Arial"/>
          <w:szCs w:val="24"/>
        </w:rPr>
        <w:tab/>
      </w:r>
      <w:r w:rsidR="00634B27">
        <w:rPr>
          <w:rFonts w:ascii="Arial" w:hAnsi="Arial" w:cs="Arial"/>
          <w:szCs w:val="24"/>
        </w:rPr>
        <w:t>1</w:t>
      </w:r>
      <w:r w:rsidR="00602575">
        <w:rPr>
          <w:rFonts w:ascii="Arial" w:hAnsi="Arial" w:cs="Arial"/>
          <w:szCs w:val="24"/>
        </w:rPr>
        <w:t>1</w:t>
      </w:r>
    </w:p>
    <w:p w14:paraId="2A8C132A" w14:textId="77777777" w:rsidR="000A0512" w:rsidRPr="007E0313" w:rsidRDefault="007E0313" w:rsidP="000A0512">
      <w:pPr>
        <w:pStyle w:val="BodyText"/>
        <w:spacing w:after="0"/>
        <w:rPr>
          <w:rFonts w:ascii="Arial" w:hAnsi="Arial" w:cs="Arial"/>
          <w:szCs w:val="24"/>
        </w:rPr>
      </w:pPr>
      <w:r>
        <w:rPr>
          <w:rFonts w:ascii="Arial" w:hAnsi="Arial" w:cs="Arial"/>
          <w:szCs w:val="24"/>
        </w:rPr>
        <w:t>Medications</w:t>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Pr>
          <w:rFonts w:ascii="Arial" w:hAnsi="Arial" w:cs="Arial"/>
          <w:szCs w:val="24"/>
        </w:rPr>
        <w:tab/>
      </w:r>
      <w:r w:rsidR="00634B27">
        <w:rPr>
          <w:rFonts w:ascii="Arial" w:hAnsi="Arial" w:cs="Arial"/>
          <w:szCs w:val="24"/>
        </w:rPr>
        <w:t>1</w:t>
      </w:r>
      <w:r w:rsidR="00602575">
        <w:rPr>
          <w:rFonts w:ascii="Arial" w:hAnsi="Arial" w:cs="Arial"/>
          <w:szCs w:val="24"/>
        </w:rPr>
        <w:t>1</w:t>
      </w:r>
    </w:p>
    <w:p w14:paraId="5AC80C05" w14:textId="77777777" w:rsidR="000A0512" w:rsidRPr="007E0313" w:rsidRDefault="002A3492" w:rsidP="000A0512">
      <w:pPr>
        <w:pStyle w:val="BodyText"/>
        <w:spacing w:after="0"/>
        <w:rPr>
          <w:rFonts w:ascii="Arial" w:hAnsi="Arial" w:cs="Arial"/>
          <w:szCs w:val="24"/>
        </w:rPr>
      </w:pPr>
      <w:r>
        <w:rPr>
          <w:rFonts w:ascii="Arial" w:hAnsi="Arial" w:cs="Arial"/>
          <w:szCs w:val="24"/>
        </w:rPr>
        <w:t>Staff Q</w:t>
      </w:r>
      <w:r w:rsidR="007E0313">
        <w:rPr>
          <w:rFonts w:ascii="Arial" w:hAnsi="Arial" w:cs="Arial"/>
          <w:szCs w:val="24"/>
        </w:rPr>
        <w:t>ualifications</w:t>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634B27">
        <w:rPr>
          <w:rFonts w:ascii="Arial" w:hAnsi="Arial" w:cs="Arial"/>
          <w:szCs w:val="24"/>
        </w:rPr>
        <w:t>11</w:t>
      </w:r>
    </w:p>
    <w:p w14:paraId="47820CE2" w14:textId="77777777" w:rsidR="000A0512" w:rsidRPr="007E0313" w:rsidRDefault="002A3492" w:rsidP="000A0512">
      <w:pPr>
        <w:pStyle w:val="BodyText"/>
        <w:spacing w:after="0"/>
        <w:rPr>
          <w:rFonts w:ascii="Arial" w:hAnsi="Arial" w:cs="Arial"/>
          <w:szCs w:val="24"/>
        </w:rPr>
      </w:pPr>
      <w:r>
        <w:rPr>
          <w:rFonts w:ascii="Arial" w:hAnsi="Arial" w:cs="Arial"/>
          <w:szCs w:val="24"/>
        </w:rPr>
        <w:t>Code of E</w:t>
      </w:r>
      <w:r w:rsidR="007E0313">
        <w:rPr>
          <w:rFonts w:ascii="Arial" w:hAnsi="Arial" w:cs="Arial"/>
          <w:szCs w:val="24"/>
        </w:rPr>
        <w:t>thics</w:t>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634B27">
        <w:rPr>
          <w:rFonts w:ascii="Arial" w:hAnsi="Arial" w:cs="Arial"/>
          <w:szCs w:val="24"/>
        </w:rPr>
        <w:t>1</w:t>
      </w:r>
      <w:r w:rsidR="00602575">
        <w:rPr>
          <w:rFonts w:ascii="Arial" w:hAnsi="Arial" w:cs="Arial"/>
          <w:szCs w:val="24"/>
        </w:rPr>
        <w:t>2</w:t>
      </w:r>
    </w:p>
    <w:p w14:paraId="6335179C" w14:textId="77777777" w:rsidR="000A0512" w:rsidRPr="007E0313" w:rsidRDefault="002A3492" w:rsidP="000A0512">
      <w:pPr>
        <w:pStyle w:val="Caption"/>
        <w:spacing w:after="0"/>
        <w:rPr>
          <w:rStyle w:val="Lead-inEmphasis"/>
          <w:rFonts w:ascii="Arial" w:hAnsi="Arial" w:cs="Arial"/>
          <w:sz w:val="24"/>
          <w:szCs w:val="24"/>
        </w:rPr>
      </w:pPr>
      <w:r>
        <w:rPr>
          <w:rStyle w:val="Lead-inEmphasis"/>
          <w:rFonts w:ascii="Arial" w:hAnsi="Arial" w:cs="Arial"/>
          <w:caps w:val="0"/>
          <w:sz w:val="24"/>
          <w:szCs w:val="24"/>
        </w:rPr>
        <w:t>House R</w:t>
      </w:r>
      <w:r w:rsidR="000A0512" w:rsidRPr="007E0313">
        <w:rPr>
          <w:rStyle w:val="Lead-inEmphasis"/>
          <w:rFonts w:ascii="Arial" w:hAnsi="Arial" w:cs="Arial"/>
          <w:caps w:val="0"/>
          <w:sz w:val="24"/>
          <w:szCs w:val="24"/>
        </w:rPr>
        <w:t>ules</w:t>
      </w:r>
      <w:r w:rsidR="000A0512" w:rsidRPr="007E0313">
        <w:rPr>
          <w:rStyle w:val="Lead-inEmphasis"/>
          <w:rFonts w:ascii="Arial" w:hAnsi="Arial" w:cs="Arial"/>
          <w:sz w:val="24"/>
          <w:szCs w:val="24"/>
        </w:rPr>
        <w:tab/>
      </w:r>
      <w:r w:rsidR="000A0512" w:rsidRPr="007E0313">
        <w:rPr>
          <w:rStyle w:val="Lead-inEmphasis"/>
          <w:rFonts w:ascii="Arial" w:hAnsi="Arial" w:cs="Arial"/>
          <w:sz w:val="24"/>
          <w:szCs w:val="24"/>
        </w:rPr>
        <w:tab/>
      </w:r>
      <w:r w:rsidR="000A0512" w:rsidRPr="007E0313">
        <w:rPr>
          <w:rStyle w:val="Lead-inEmphasis"/>
          <w:rFonts w:ascii="Arial" w:hAnsi="Arial" w:cs="Arial"/>
          <w:sz w:val="24"/>
          <w:szCs w:val="24"/>
        </w:rPr>
        <w:tab/>
      </w:r>
      <w:r w:rsidR="000A0512" w:rsidRPr="007E0313">
        <w:rPr>
          <w:rStyle w:val="Lead-inEmphasis"/>
          <w:rFonts w:ascii="Arial" w:hAnsi="Arial" w:cs="Arial"/>
          <w:sz w:val="24"/>
          <w:szCs w:val="24"/>
        </w:rPr>
        <w:tab/>
      </w:r>
      <w:r w:rsidR="000A0512" w:rsidRPr="007E0313">
        <w:rPr>
          <w:rStyle w:val="Lead-inEmphasis"/>
          <w:rFonts w:ascii="Arial" w:hAnsi="Arial" w:cs="Arial"/>
          <w:sz w:val="24"/>
          <w:szCs w:val="24"/>
        </w:rPr>
        <w:tab/>
      </w:r>
      <w:r w:rsidR="000A0512" w:rsidRPr="007E0313">
        <w:rPr>
          <w:rStyle w:val="Lead-inEmphasis"/>
          <w:rFonts w:ascii="Arial" w:hAnsi="Arial" w:cs="Arial"/>
          <w:sz w:val="24"/>
          <w:szCs w:val="24"/>
        </w:rPr>
        <w:tab/>
      </w:r>
      <w:r w:rsidR="000A0512" w:rsidRPr="007E0313">
        <w:rPr>
          <w:rStyle w:val="Lead-inEmphasis"/>
          <w:rFonts w:ascii="Arial" w:hAnsi="Arial" w:cs="Arial"/>
          <w:sz w:val="24"/>
          <w:szCs w:val="24"/>
        </w:rPr>
        <w:tab/>
        <w:t xml:space="preserve">         </w:t>
      </w:r>
      <w:r w:rsidR="00E91446" w:rsidRPr="007E0313">
        <w:rPr>
          <w:rStyle w:val="Lead-inEmphasis"/>
          <w:rFonts w:ascii="Arial" w:hAnsi="Arial" w:cs="Arial"/>
          <w:sz w:val="24"/>
          <w:szCs w:val="24"/>
        </w:rPr>
        <w:t xml:space="preserve">  </w:t>
      </w:r>
      <w:r w:rsidR="000A0512" w:rsidRPr="007E0313">
        <w:rPr>
          <w:rStyle w:val="Lead-inEmphasis"/>
          <w:rFonts w:ascii="Arial" w:hAnsi="Arial" w:cs="Arial"/>
          <w:sz w:val="24"/>
          <w:szCs w:val="24"/>
        </w:rPr>
        <w:t xml:space="preserve"> </w:t>
      </w:r>
      <w:r w:rsidR="00634B27">
        <w:rPr>
          <w:rStyle w:val="Lead-inEmphasis"/>
          <w:rFonts w:ascii="Arial" w:hAnsi="Arial" w:cs="Arial"/>
          <w:sz w:val="24"/>
          <w:szCs w:val="24"/>
        </w:rPr>
        <w:t>12</w:t>
      </w:r>
    </w:p>
    <w:p w14:paraId="06D7AFE4" w14:textId="77777777" w:rsidR="002A4FD0" w:rsidRDefault="002A4FD0" w:rsidP="000A0512">
      <w:pPr>
        <w:pStyle w:val="BodyText"/>
        <w:spacing w:after="0"/>
        <w:rPr>
          <w:rFonts w:ascii="Arial" w:hAnsi="Arial" w:cs="Arial"/>
          <w:szCs w:val="24"/>
        </w:rPr>
      </w:pPr>
      <w:r>
        <w:rPr>
          <w:rFonts w:ascii="Arial" w:hAnsi="Arial" w:cs="Arial"/>
          <w:szCs w:val="24"/>
        </w:rPr>
        <w:t>Scent-Free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634B27">
        <w:rPr>
          <w:rFonts w:ascii="Arial" w:hAnsi="Arial" w:cs="Arial"/>
          <w:szCs w:val="24"/>
        </w:rPr>
        <w:t>1</w:t>
      </w:r>
      <w:r w:rsidR="00602575">
        <w:rPr>
          <w:rFonts w:ascii="Arial" w:hAnsi="Arial" w:cs="Arial"/>
          <w:szCs w:val="24"/>
        </w:rPr>
        <w:t>3</w:t>
      </w:r>
      <w:r>
        <w:rPr>
          <w:rFonts w:ascii="Arial" w:hAnsi="Arial" w:cs="Arial"/>
          <w:szCs w:val="24"/>
        </w:rPr>
        <w:tab/>
      </w:r>
      <w:r>
        <w:rPr>
          <w:rFonts w:ascii="Arial" w:hAnsi="Arial" w:cs="Arial"/>
          <w:szCs w:val="24"/>
        </w:rPr>
        <w:tab/>
      </w:r>
    </w:p>
    <w:p w14:paraId="1B8366BE" w14:textId="77777777" w:rsidR="000A0512" w:rsidRPr="007E0313" w:rsidRDefault="007E0313" w:rsidP="000A0512">
      <w:pPr>
        <w:pStyle w:val="BodyText"/>
        <w:spacing w:after="0"/>
        <w:rPr>
          <w:rFonts w:ascii="Arial" w:hAnsi="Arial" w:cs="Arial"/>
          <w:szCs w:val="24"/>
        </w:rPr>
      </w:pPr>
      <w:r>
        <w:rPr>
          <w:rFonts w:ascii="Arial" w:hAnsi="Arial" w:cs="Arial"/>
          <w:szCs w:val="24"/>
        </w:rPr>
        <w:t>Access</w:t>
      </w:r>
      <w:r w:rsidR="002A3492">
        <w:rPr>
          <w:rFonts w:ascii="Arial" w:hAnsi="Arial" w:cs="Arial"/>
          <w:szCs w:val="24"/>
        </w:rPr>
        <w:t>ing Your R</w:t>
      </w:r>
      <w:r>
        <w:rPr>
          <w:rFonts w:ascii="Arial" w:hAnsi="Arial" w:cs="Arial"/>
          <w:szCs w:val="24"/>
        </w:rPr>
        <w:t>ecord</w:t>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t xml:space="preserve">         </w:t>
      </w:r>
      <w:r w:rsidR="00E91446" w:rsidRPr="007E0313">
        <w:rPr>
          <w:rFonts w:ascii="Arial" w:hAnsi="Arial" w:cs="Arial"/>
          <w:szCs w:val="24"/>
        </w:rPr>
        <w:t xml:space="preserve"> </w:t>
      </w:r>
      <w:r w:rsidR="000A0512" w:rsidRPr="007E0313">
        <w:rPr>
          <w:rFonts w:ascii="Arial" w:hAnsi="Arial" w:cs="Arial"/>
          <w:szCs w:val="24"/>
        </w:rPr>
        <w:t xml:space="preserve"> </w:t>
      </w:r>
      <w:r w:rsidR="00634B27">
        <w:rPr>
          <w:rFonts w:ascii="Arial" w:hAnsi="Arial" w:cs="Arial"/>
          <w:szCs w:val="24"/>
        </w:rPr>
        <w:t xml:space="preserve"> 1</w:t>
      </w:r>
      <w:r w:rsidR="00602575">
        <w:rPr>
          <w:rFonts w:ascii="Arial" w:hAnsi="Arial" w:cs="Arial"/>
          <w:szCs w:val="24"/>
        </w:rPr>
        <w:t>3</w:t>
      </w:r>
    </w:p>
    <w:p w14:paraId="1B09413F" w14:textId="77777777" w:rsidR="000A0512" w:rsidRPr="007E0313" w:rsidRDefault="007E0313" w:rsidP="000A0512">
      <w:pPr>
        <w:pStyle w:val="BodyText"/>
        <w:spacing w:after="0"/>
        <w:rPr>
          <w:rFonts w:ascii="Arial" w:hAnsi="Arial" w:cs="Arial"/>
          <w:szCs w:val="24"/>
        </w:rPr>
      </w:pPr>
      <w:r>
        <w:rPr>
          <w:rFonts w:ascii="Arial" w:hAnsi="Arial" w:cs="Arial"/>
          <w:szCs w:val="24"/>
        </w:rPr>
        <w:t>Discharge</w:t>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r>
      <w:r w:rsidR="000A0512" w:rsidRPr="007E0313">
        <w:rPr>
          <w:rFonts w:ascii="Arial" w:hAnsi="Arial" w:cs="Arial"/>
          <w:szCs w:val="24"/>
        </w:rPr>
        <w:tab/>
        <w:t xml:space="preserve">           </w:t>
      </w:r>
      <w:r w:rsidR="00634B27">
        <w:rPr>
          <w:rFonts w:ascii="Arial" w:hAnsi="Arial" w:cs="Arial"/>
          <w:szCs w:val="24"/>
        </w:rPr>
        <w:t xml:space="preserve"> 1</w:t>
      </w:r>
      <w:r w:rsidR="00602575">
        <w:rPr>
          <w:rFonts w:ascii="Arial" w:hAnsi="Arial" w:cs="Arial"/>
          <w:szCs w:val="24"/>
        </w:rPr>
        <w:t>3</w:t>
      </w:r>
    </w:p>
    <w:p w14:paraId="4D18C688" w14:textId="77777777" w:rsidR="000A0512" w:rsidRDefault="007E0313" w:rsidP="000A0512">
      <w:pPr>
        <w:pStyle w:val="BodyText"/>
        <w:spacing w:after="0"/>
        <w:rPr>
          <w:rFonts w:ascii="Arial" w:hAnsi="Arial" w:cs="Arial"/>
          <w:szCs w:val="24"/>
        </w:rPr>
      </w:pPr>
      <w:r>
        <w:rPr>
          <w:rFonts w:ascii="Arial" w:hAnsi="Arial" w:cs="Arial"/>
          <w:szCs w:val="24"/>
        </w:rPr>
        <w:t xml:space="preserve">Provider </w:t>
      </w:r>
      <w:r w:rsidR="00634B27">
        <w:rPr>
          <w:rFonts w:ascii="Arial" w:hAnsi="Arial" w:cs="Arial"/>
          <w:szCs w:val="24"/>
        </w:rPr>
        <w:t>C</w:t>
      </w:r>
      <w:r>
        <w:rPr>
          <w:rFonts w:ascii="Arial" w:hAnsi="Arial" w:cs="Arial"/>
          <w:szCs w:val="24"/>
        </w:rPr>
        <w:t>hoice</w:t>
      </w:r>
      <w:r w:rsidR="000A0512" w:rsidRPr="007E0313">
        <w:rPr>
          <w:rFonts w:ascii="Arial" w:hAnsi="Arial" w:cs="Arial"/>
          <w:szCs w:val="24"/>
        </w:rPr>
        <w:t xml:space="preserve">                                                                        </w:t>
      </w:r>
      <w:r w:rsidR="003933BE" w:rsidRPr="007E0313">
        <w:rPr>
          <w:rFonts w:ascii="Arial" w:hAnsi="Arial" w:cs="Arial"/>
          <w:szCs w:val="24"/>
        </w:rPr>
        <w:t xml:space="preserve">       </w:t>
      </w:r>
      <w:r>
        <w:rPr>
          <w:rFonts w:ascii="Arial" w:hAnsi="Arial" w:cs="Arial"/>
          <w:szCs w:val="24"/>
        </w:rPr>
        <w:t>1</w:t>
      </w:r>
      <w:r w:rsidR="00634B27">
        <w:rPr>
          <w:rFonts w:ascii="Arial" w:hAnsi="Arial" w:cs="Arial"/>
          <w:szCs w:val="24"/>
        </w:rPr>
        <w:t>3</w:t>
      </w:r>
    </w:p>
    <w:p w14:paraId="4A853588" w14:textId="77777777" w:rsidR="00602575" w:rsidRPr="007E0313" w:rsidRDefault="00602575" w:rsidP="000A0512">
      <w:pPr>
        <w:pStyle w:val="BodyText"/>
        <w:spacing w:after="0"/>
        <w:rPr>
          <w:rFonts w:ascii="Arial" w:hAnsi="Arial" w:cs="Arial"/>
          <w:szCs w:val="24"/>
        </w:rPr>
      </w:pPr>
      <w:r>
        <w:rPr>
          <w:rFonts w:ascii="Arial" w:hAnsi="Arial" w:cs="Arial"/>
          <w:szCs w:val="24"/>
        </w:rPr>
        <w:t>Consent to Services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14</w:t>
      </w:r>
    </w:p>
    <w:p w14:paraId="73639259" w14:textId="77777777" w:rsidR="007D4D21" w:rsidRPr="007E0313" w:rsidRDefault="007E0313" w:rsidP="000A0512">
      <w:pPr>
        <w:jc w:val="both"/>
        <w:rPr>
          <w:sz w:val="24"/>
          <w:szCs w:val="24"/>
        </w:rPr>
      </w:pPr>
      <w:r>
        <w:rPr>
          <w:sz w:val="24"/>
          <w:szCs w:val="24"/>
        </w:rPr>
        <w:t xml:space="preserve">Other </w:t>
      </w:r>
      <w:r w:rsidR="00634B27">
        <w:rPr>
          <w:sz w:val="24"/>
          <w:szCs w:val="24"/>
        </w:rPr>
        <w:t>R</w:t>
      </w:r>
      <w:r>
        <w:rPr>
          <w:sz w:val="24"/>
          <w:szCs w:val="24"/>
        </w:rPr>
        <w:t>esources</w:t>
      </w:r>
      <w:r w:rsidR="007D4D21" w:rsidRPr="007E0313">
        <w:rPr>
          <w:sz w:val="24"/>
          <w:szCs w:val="24"/>
        </w:rPr>
        <w:tab/>
      </w:r>
      <w:r w:rsidR="007D4D21" w:rsidRPr="007E0313">
        <w:rPr>
          <w:sz w:val="24"/>
          <w:szCs w:val="24"/>
        </w:rPr>
        <w:tab/>
      </w:r>
      <w:r w:rsidR="007D4D21" w:rsidRPr="007E0313">
        <w:rPr>
          <w:sz w:val="24"/>
          <w:szCs w:val="24"/>
        </w:rPr>
        <w:tab/>
      </w:r>
      <w:r w:rsidR="007D4D21" w:rsidRPr="007E0313">
        <w:rPr>
          <w:sz w:val="24"/>
          <w:szCs w:val="24"/>
        </w:rPr>
        <w:tab/>
      </w:r>
      <w:r w:rsidR="007D4D21" w:rsidRPr="007E0313">
        <w:rPr>
          <w:sz w:val="24"/>
          <w:szCs w:val="24"/>
        </w:rPr>
        <w:tab/>
      </w:r>
      <w:r w:rsidR="007D4D21" w:rsidRPr="007E0313">
        <w:rPr>
          <w:sz w:val="24"/>
          <w:szCs w:val="24"/>
        </w:rPr>
        <w:tab/>
      </w:r>
      <w:r>
        <w:rPr>
          <w:sz w:val="24"/>
          <w:szCs w:val="24"/>
        </w:rPr>
        <w:tab/>
      </w:r>
      <w:r w:rsidR="007D4D21" w:rsidRPr="007E0313">
        <w:rPr>
          <w:sz w:val="24"/>
          <w:szCs w:val="24"/>
        </w:rPr>
        <w:t>1</w:t>
      </w:r>
      <w:r w:rsidR="00602575">
        <w:rPr>
          <w:sz w:val="24"/>
          <w:szCs w:val="24"/>
        </w:rPr>
        <w:t>4</w:t>
      </w:r>
    </w:p>
    <w:p w14:paraId="4DF24868" w14:textId="77777777" w:rsidR="000A0512" w:rsidRPr="007E0313" w:rsidRDefault="007E0313" w:rsidP="000A0512">
      <w:pPr>
        <w:jc w:val="both"/>
        <w:rPr>
          <w:sz w:val="24"/>
          <w:szCs w:val="24"/>
        </w:rPr>
      </w:pPr>
      <w:r>
        <w:rPr>
          <w:sz w:val="24"/>
          <w:szCs w:val="24"/>
        </w:rPr>
        <w:t xml:space="preserve">Contact </w:t>
      </w:r>
      <w:r w:rsidR="00634B27">
        <w:rPr>
          <w:sz w:val="24"/>
          <w:szCs w:val="24"/>
        </w:rPr>
        <w:t>N</w:t>
      </w:r>
      <w:r>
        <w:rPr>
          <w:sz w:val="24"/>
          <w:szCs w:val="24"/>
        </w:rPr>
        <w:t>umbers</w:t>
      </w:r>
      <w:r w:rsidR="000A0512" w:rsidRPr="007E0313">
        <w:rPr>
          <w:sz w:val="24"/>
          <w:szCs w:val="24"/>
        </w:rPr>
        <w:tab/>
      </w:r>
      <w:r w:rsidR="000A0512" w:rsidRPr="007E0313">
        <w:rPr>
          <w:sz w:val="24"/>
          <w:szCs w:val="24"/>
        </w:rPr>
        <w:tab/>
      </w:r>
      <w:r w:rsidR="000A0512" w:rsidRPr="007E0313">
        <w:rPr>
          <w:sz w:val="24"/>
          <w:szCs w:val="24"/>
        </w:rPr>
        <w:tab/>
      </w:r>
      <w:r w:rsidR="000A0512" w:rsidRPr="007E0313">
        <w:rPr>
          <w:sz w:val="24"/>
          <w:szCs w:val="24"/>
        </w:rPr>
        <w:tab/>
      </w:r>
      <w:r w:rsidR="000A0512" w:rsidRPr="007E0313">
        <w:rPr>
          <w:sz w:val="24"/>
          <w:szCs w:val="24"/>
        </w:rPr>
        <w:tab/>
      </w:r>
      <w:r w:rsidR="000A0512" w:rsidRPr="007E0313">
        <w:rPr>
          <w:sz w:val="24"/>
          <w:szCs w:val="24"/>
        </w:rPr>
        <w:tab/>
        <w:t xml:space="preserve"> </w:t>
      </w:r>
      <w:r>
        <w:rPr>
          <w:sz w:val="24"/>
          <w:szCs w:val="24"/>
        </w:rPr>
        <w:tab/>
      </w:r>
      <w:r w:rsidR="007C6C59" w:rsidRPr="007E0313">
        <w:rPr>
          <w:sz w:val="24"/>
          <w:szCs w:val="24"/>
        </w:rPr>
        <w:t>1</w:t>
      </w:r>
      <w:r w:rsidR="00602575">
        <w:rPr>
          <w:sz w:val="24"/>
          <w:szCs w:val="24"/>
        </w:rPr>
        <w:t>4</w:t>
      </w:r>
      <w:r w:rsidR="000A0512" w:rsidRPr="007E0313">
        <w:rPr>
          <w:sz w:val="24"/>
          <w:szCs w:val="24"/>
        </w:rPr>
        <w:tab/>
      </w:r>
      <w:r w:rsidR="000A0512" w:rsidRPr="007E0313">
        <w:rPr>
          <w:sz w:val="24"/>
          <w:szCs w:val="24"/>
        </w:rPr>
        <w:tab/>
      </w:r>
      <w:r w:rsidR="000A0512" w:rsidRPr="007E0313">
        <w:rPr>
          <w:sz w:val="24"/>
          <w:szCs w:val="24"/>
        </w:rPr>
        <w:tab/>
      </w:r>
    </w:p>
    <w:p w14:paraId="62D0A328" w14:textId="77777777" w:rsidR="00634B27" w:rsidRDefault="00634B27" w:rsidP="000A0512">
      <w:pPr>
        <w:jc w:val="both"/>
        <w:rPr>
          <w:sz w:val="24"/>
          <w:szCs w:val="24"/>
        </w:rPr>
      </w:pPr>
      <w:r>
        <w:rPr>
          <w:sz w:val="24"/>
          <w:szCs w:val="24"/>
        </w:rPr>
        <w:t>Non-Discrimination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602575">
        <w:rPr>
          <w:sz w:val="24"/>
          <w:szCs w:val="24"/>
        </w:rPr>
        <w:t>4</w:t>
      </w:r>
      <w:r>
        <w:rPr>
          <w:sz w:val="24"/>
          <w:szCs w:val="24"/>
        </w:rPr>
        <w:tab/>
      </w:r>
      <w:r>
        <w:rPr>
          <w:sz w:val="24"/>
          <w:szCs w:val="24"/>
        </w:rPr>
        <w:tab/>
      </w:r>
      <w:r>
        <w:rPr>
          <w:sz w:val="24"/>
          <w:szCs w:val="24"/>
        </w:rPr>
        <w:tab/>
      </w:r>
      <w:r>
        <w:rPr>
          <w:sz w:val="24"/>
          <w:szCs w:val="24"/>
        </w:rPr>
        <w:tab/>
      </w:r>
    </w:p>
    <w:p w14:paraId="79102C84" w14:textId="77777777" w:rsidR="0037486D" w:rsidRDefault="00E562DA" w:rsidP="000A0512">
      <w:pPr>
        <w:jc w:val="both"/>
        <w:rPr>
          <w:sz w:val="24"/>
          <w:szCs w:val="24"/>
        </w:rPr>
      </w:pPr>
      <w:proofErr w:type="spellStart"/>
      <w:r>
        <w:rPr>
          <w:sz w:val="24"/>
          <w:szCs w:val="24"/>
        </w:rPr>
        <w:t>Therap</w:t>
      </w:r>
      <w:proofErr w:type="spellEnd"/>
      <w:r>
        <w:rPr>
          <w:sz w:val="24"/>
          <w:szCs w:val="24"/>
        </w:rPr>
        <w:t xml:space="preserve">: </w:t>
      </w:r>
      <w:r w:rsidR="0037486D">
        <w:rPr>
          <w:sz w:val="24"/>
          <w:szCs w:val="24"/>
        </w:rPr>
        <w:t>Electronic Health Record (EHR)</w:t>
      </w:r>
      <w:r w:rsidR="0037486D">
        <w:rPr>
          <w:sz w:val="24"/>
          <w:szCs w:val="24"/>
        </w:rPr>
        <w:tab/>
      </w:r>
      <w:r w:rsidR="0037486D">
        <w:rPr>
          <w:sz w:val="24"/>
          <w:szCs w:val="24"/>
        </w:rPr>
        <w:tab/>
      </w:r>
      <w:r w:rsidR="0037486D">
        <w:rPr>
          <w:sz w:val="24"/>
          <w:szCs w:val="24"/>
        </w:rPr>
        <w:tab/>
      </w:r>
      <w:r w:rsidR="0037486D">
        <w:rPr>
          <w:sz w:val="24"/>
          <w:szCs w:val="24"/>
        </w:rPr>
        <w:tab/>
        <w:t>15</w:t>
      </w:r>
    </w:p>
    <w:p w14:paraId="7C88AEDF" w14:textId="77777777" w:rsidR="000A0512" w:rsidRDefault="002A3492" w:rsidP="000A0512">
      <w:pPr>
        <w:jc w:val="both"/>
        <w:rPr>
          <w:sz w:val="24"/>
          <w:szCs w:val="24"/>
        </w:rPr>
      </w:pPr>
      <w:r>
        <w:rPr>
          <w:sz w:val="24"/>
          <w:szCs w:val="24"/>
        </w:rPr>
        <w:t>HIPAA</w:t>
      </w:r>
      <w:r>
        <w:rPr>
          <w:sz w:val="24"/>
          <w:szCs w:val="24"/>
        </w:rPr>
        <w:tab/>
      </w:r>
      <w:r w:rsidR="00C25CF9" w:rsidRPr="007E0313">
        <w:rPr>
          <w:sz w:val="24"/>
          <w:szCs w:val="24"/>
        </w:rPr>
        <w:tab/>
      </w:r>
      <w:r w:rsidR="00C25CF9" w:rsidRPr="007E0313">
        <w:rPr>
          <w:sz w:val="24"/>
          <w:szCs w:val="24"/>
        </w:rPr>
        <w:tab/>
      </w:r>
      <w:r w:rsidR="00C25CF9" w:rsidRPr="007E0313">
        <w:rPr>
          <w:sz w:val="24"/>
          <w:szCs w:val="24"/>
        </w:rPr>
        <w:tab/>
      </w:r>
      <w:r w:rsidR="00C25CF9" w:rsidRPr="007E0313">
        <w:rPr>
          <w:sz w:val="24"/>
          <w:szCs w:val="24"/>
        </w:rPr>
        <w:tab/>
      </w:r>
      <w:r w:rsidR="00C25CF9" w:rsidRPr="007E0313">
        <w:rPr>
          <w:sz w:val="24"/>
          <w:szCs w:val="24"/>
        </w:rPr>
        <w:tab/>
      </w:r>
      <w:r w:rsidR="00C25CF9" w:rsidRPr="007E0313">
        <w:rPr>
          <w:sz w:val="24"/>
          <w:szCs w:val="24"/>
        </w:rPr>
        <w:tab/>
      </w:r>
      <w:r w:rsidR="00977546" w:rsidRPr="007E0313">
        <w:rPr>
          <w:sz w:val="24"/>
          <w:szCs w:val="24"/>
        </w:rPr>
        <w:t xml:space="preserve">          </w:t>
      </w:r>
      <w:r w:rsidR="00CD36AA" w:rsidRPr="007E0313">
        <w:rPr>
          <w:sz w:val="24"/>
          <w:szCs w:val="24"/>
        </w:rPr>
        <w:t xml:space="preserve"> </w:t>
      </w:r>
      <w:r w:rsidR="00C25CF9" w:rsidRPr="007E0313">
        <w:rPr>
          <w:sz w:val="24"/>
          <w:szCs w:val="24"/>
        </w:rPr>
        <w:t>1</w:t>
      </w:r>
      <w:r w:rsidR="00E562DA">
        <w:rPr>
          <w:sz w:val="24"/>
          <w:szCs w:val="24"/>
        </w:rPr>
        <w:t>5</w:t>
      </w:r>
      <w:r w:rsidR="00602575">
        <w:rPr>
          <w:sz w:val="24"/>
          <w:szCs w:val="24"/>
        </w:rPr>
        <w:t>-19</w:t>
      </w:r>
    </w:p>
    <w:p w14:paraId="22A9A902" w14:textId="77777777" w:rsidR="002A3492" w:rsidRDefault="002A3492" w:rsidP="000A0512">
      <w:pPr>
        <w:jc w:val="both"/>
        <w:rPr>
          <w:sz w:val="24"/>
          <w:szCs w:val="24"/>
        </w:rPr>
      </w:pPr>
      <w:r>
        <w:rPr>
          <w:sz w:val="24"/>
          <w:szCs w:val="24"/>
        </w:rPr>
        <w:t>Closing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37486D">
        <w:rPr>
          <w:sz w:val="24"/>
          <w:szCs w:val="24"/>
        </w:rPr>
        <w:t>9</w:t>
      </w:r>
    </w:p>
    <w:p w14:paraId="61C57F47" w14:textId="77777777" w:rsidR="002A3492" w:rsidRPr="007E0313" w:rsidRDefault="002A3492" w:rsidP="000A0512">
      <w:pPr>
        <w:jc w:val="both"/>
        <w:rPr>
          <w:sz w:val="24"/>
          <w:szCs w:val="24"/>
        </w:rPr>
      </w:pPr>
      <w:r>
        <w:rPr>
          <w:sz w:val="24"/>
          <w:szCs w:val="24"/>
        </w:rPr>
        <w:t>Consents</w:t>
      </w:r>
      <w:r w:rsidR="00634B27">
        <w:rPr>
          <w:sz w:val="24"/>
          <w:szCs w:val="24"/>
        </w:rPr>
        <w:tab/>
      </w:r>
      <w:r w:rsidR="00634B27">
        <w:rPr>
          <w:sz w:val="24"/>
          <w:szCs w:val="24"/>
        </w:rPr>
        <w:tab/>
      </w:r>
      <w:r w:rsidR="00634B27">
        <w:rPr>
          <w:sz w:val="24"/>
          <w:szCs w:val="24"/>
        </w:rPr>
        <w:tab/>
      </w:r>
      <w:r w:rsidR="00634B27">
        <w:rPr>
          <w:sz w:val="24"/>
          <w:szCs w:val="24"/>
        </w:rPr>
        <w:tab/>
      </w:r>
      <w:r w:rsidR="00634B27">
        <w:rPr>
          <w:sz w:val="24"/>
          <w:szCs w:val="24"/>
        </w:rPr>
        <w:tab/>
      </w:r>
      <w:r w:rsidR="00634B27">
        <w:rPr>
          <w:sz w:val="24"/>
          <w:szCs w:val="24"/>
        </w:rPr>
        <w:tab/>
      </w:r>
      <w:r w:rsidR="00634B27">
        <w:rPr>
          <w:sz w:val="24"/>
          <w:szCs w:val="24"/>
        </w:rPr>
        <w:tab/>
      </w:r>
      <w:r w:rsidR="00634B27">
        <w:rPr>
          <w:sz w:val="24"/>
          <w:szCs w:val="24"/>
        </w:rPr>
        <w:tab/>
      </w:r>
      <w:r w:rsidR="0037486D">
        <w:rPr>
          <w:sz w:val="24"/>
          <w:szCs w:val="24"/>
        </w:rPr>
        <w:t>20-26</w:t>
      </w:r>
    </w:p>
    <w:p w14:paraId="70B0A08E" w14:textId="77777777" w:rsidR="00DB5679" w:rsidRDefault="00A300EB" w:rsidP="00A300EB">
      <w:pPr>
        <w:jc w:val="both"/>
      </w:pPr>
      <w:r>
        <w:tab/>
      </w:r>
      <w:r>
        <w:tab/>
      </w:r>
      <w:r>
        <w:tab/>
      </w:r>
    </w:p>
    <w:p w14:paraId="430C58A7" w14:textId="77777777" w:rsidR="00A300EB" w:rsidRDefault="00A300EB" w:rsidP="00A300EB">
      <w:pPr>
        <w:jc w:val="both"/>
      </w:pPr>
    </w:p>
    <w:p w14:paraId="4BB1DC41" w14:textId="77777777" w:rsidR="00A300EB" w:rsidRDefault="00A300EB" w:rsidP="00A300EB">
      <w:pPr>
        <w:jc w:val="both"/>
      </w:pPr>
    </w:p>
    <w:p w14:paraId="015B7E70" w14:textId="77777777" w:rsidR="00A300EB" w:rsidRDefault="00A300EB" w:rsidP="00A300EB">
      <w:pPr>
        <w:jc w:val="both"/>
      </w:pPr>
    </w:p>
    <w:p w14:paraId="2E0E337B" w14:textId="77777777" w:rsidR="00A300EB" w:rsidRDefault="00A300EB" w:rsidP="00A300EB">
      <w:pPr>
        <w:jc w:val="both"/>
      </w:pPr>
    </w:p>
    <w:p w14:paraId="71D9B047" w14:textId="77777777" w:rsidR="00A300EB" w:rsidRDefault="00A300EB" w:rsidP="00A300EB">
      <w:pPr>
        <w:jc w:val="both"/>
      </w:pPr>
    </w:p>
    <w:p w14:paraId="474C7AC8" w14:textId="77777777" w:rsidR="00A300EB" w:rsidRDefault="00A300EB" w:rsidP="00A300EB">
      <w:pPr>
        <w:jc w:val="both"/>
      </w:pPr>
    </w:p>
    <w:p w14:paraId="5C0F2AF0" w14:textId="77777777" w:rsidR="00A300EB" w:rsidRDefault="00A300EB" w:rsidP="00A300EB">
      <w:pPr>
        <w:jc w:val="both"/>
      </w:pPr>
    </w:p>
    <w:p w14:paraId="4CEF22B0" w14:textId="77777777" w:rsidR="00A300EB" w:rsidRDefault="00A300EB" w:rsidP="00A300EB">
      <w:pPr>
        <w:jc w:val="both"/>
      </w:pPr>
    </w:p>
    <w:p w14:paraId="0D128A30" w14:textId="77777777" w:rsidR="00A300EB" w:rsidRDefault="00A300EB" w:rsidP="00A300EB">
      <w:pPr>
        <w:jc w:val="both"/>
      </w:pPr>
    </w:p>
    <w:p w14:paraId="1B4C1B85" w14:textId="77777777" w:rsidR="00A8031C" w:rsidRPr="0071102C" w:rsidRDefault="00031580" w:rsidP="00A8031C">
      <w:pPr>
        <w:jc w:val="both"/>
        <w:rPr>
          <w:rFonts w:cs="Arial"/>
          <w:b/>
          <w:color w:val="20C8F7" w:themeColor="text2" w:themeTint="99"/>
          <w:sz w:val="32"/>
          <w:szCs w:val="28"/>
        </w:rPr>
      </w:pPr>
      <w:r w:rsidRPr="0071102C">
        <w:rPr>
          <w:rFonts w:cs="Arial"/>
          <w:b/>
          <w:noProof/>
          <w:color w:val="0070C0"/>
          <w:sz w:val="28"/>
          <w:szCs w:val="24"/>
        </w:rPr>
        <w:lastRenderedPageBreak/>
        <w:drawing>
          <wp:anchor distT="0" distB="0" distL="114300" distR="114300" simplePos="0" relativeHeight="251659264" behindDoc="0" locked="0" layoutInCell="1" allowOverlap="1" wp14:anchorId="71933431" wp14:editId="3746217B">
            <wp:simplePos x="0" y="0"/>
            <wp:positionH relativeFrom="margin">
              <wp:posOffset>3771900</wp:posOffset>
            </wp:positionH>
            <wp:positionV relativeFrom="paragraph">
              <wp:posOffset>-635</wp:posOffset>
            </wp:positionV>
            <wp:extent cx="2172970" cy="1043940"/>
            <wp:effectExtent l="0" t="0" r="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9VHGYG1X.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72970" cy="1043940"/>
                    </a:xfrm>
                    <a:prstGeom prst="rect">
                      <a:avLst/>
                    </a:prstGeom>
                  </pic:spPr>
                </pic:pic>
              </a:graphicData>
            </a:graphic>
            <wp14:sizeRelH relativeFrom="margin">
              <wp14:pctWidth>0</wp14:pctWidth>
            </wp14:sizeRelH>
            <wp14:sizeRelV relativeFrom="margin">
              <wp14:pctHeight>0</wp14:pctHeight>
            </wp14:sizeRelV>
          </wp:anchor>
        </w:drawing>
      </w:r>
      <w:r w:rsidR="00A8031C" w:rsidRPr="0071102C">
        <w:rPr>
          <w:rFonts w:cs="Arial"/>
          <w:b/>
          <w:color w:val="0070C0"/>
          <w:sz w:val="32"/>
          <w:szCs w:val="28"/>
        </w:rPr>
        <w:t>Introduction</w:t>
      </w:r>
    </w:p>
    <w:p w14:paraId="51C88D1D" w14:textId="77777777" w:rsidR="00A8031C" w:rsidRDefault="00A8031C" w:rsidP="00A8031C">
      <w:pPr>
        <w:jc w:val="both"/>
        <w:rPr>
          <w:rFonts w:cs="Arial"/>
          <w:b/>
          <w:noProof/>
          <w:color w:val="A5C249" w:themeColor="accent6"/>
          <w:spacing w:val="20"/>
          <w:sz w:val="24"/>
          <w:szCs w:val="24"/>
        </w:rPr>
      </w:pPr>
    </w:p>
    <w:p w14:paraId="15DA7C89" w14:textId="77777777" w:rsidR="007E0313" w:rsidRPr="007E0313" w:rsidRDefault="00D23ED2" w:rsidP="003A0A9A">
      <w:pPr>
        <w:rPr>
          <w:rFonts w:cs="Arial"/>
          <w:sz w:val="24"/>
          <w:szCs w:val="24"/>
        </w:rPr>
      </w:pPr>
      <w:r w:rsidRPr="007E0313">
        <w:rPr>
          <w:rFonts w:cs="Arial"/>
          <w:sz w:val="24"/>
          <w:szCs w:val="24"/>
        </w:rPr>
        <w:t xml:space="preserve">Welcome to </w:t>
      </w:r>
      <w:r w:rsidR="007E0313" w:rsidRPr="007E0313">
        <w:rPr>
          <w:rFonts w:cs="Arial"/>
          <w:sz w:val="24"/>
          <w:szCs w:val="24"/>
        </w:rPr>
        <w:t xml:space="preserve">residential services through MCH.  Thank you for choosing us as your provider. </w:t>
      </w:r>
    </w:p>
    <w:p w14:paraId="79E855EE" w14:textId="77777777" w:rsidR="007E0313" w:rsidRPr="007E0313" w:rsidRDefault="007E0313" w:rsidP="003A0A9A">
      <w:pPr>
        <w:rPr>
          <w:rFonts w:cs="Arial"/>
          <w:sz w:val="24"/>
          <w:szCs w:val="24"/>
        </w:rPr>
      </w:pPr>
    </w:p>
    <w:p w14:paraId="61357436" w14:textId="77777777" w:rsidR="00E32F93" w:rsidRPr="007E0313" w:rsidRDefault="007E0313" w:rsidP="00E32F93">
      <w:pPr>
        <w:rPr>
          <w:rFonts w:cs="Arial"/>
          <w:sz w:val="24"/>
          <w:szCs w:val="24"/>
        </w:rPr>
      </w:pPr>
      <w:r w:rsidRPr="007E0313">
        <w:rPr>
          <w:rFonts w:cs="Arial"/>
          <w:sz w:val="24"/>
          <w:szCs w:val="24"/>
        </w:rPr>
        <w:t>The type of home you are living in is called a DDA home.  DDA stands for Developmentally Disabled Adult</w:t>
      </w:r>
      <w:r w:rsidR="00E32F93">
        <w:rPr>
          <w:rFonts w:cs="Arial"/>
          <w:sz w:val="24"/>
          <w:szCs w:val="24"/>
        </w:rPr>
        <w:t>s</w:t>
      </w:r>
      <w:r w:rsidRPr="007E0313">
        <w:rPr>
          <w:rFonts w:cs="Arial"/>
          <w:sz w:val="24"/>
          <w:szCs w:val="24"/>
        </w:rPr>
        <w:t xml:space="preserve">.  </w:t>
      </w:r>
      <w:r w:rsidR="00E32F93" w:rsidRPr="007E0313">
        <w:rPr>
          <w:rFonts w:cs="Arial"/>
          <w:sz w:val="24"/>
          <w:szCs w:val="24"/>
        </w:rPr>
        <w:t xml:space="preserve">We want this to feel like your own home and for you to enjoy the experience of having housemates.  While living here, staff will teach you how to do many things we all have to do in our homes such as cooking meals, shopping, doing laundry and keeping things clean.  You may also learn how to take care of your personal needs better.  If there are tasks where you may need someone to help you complete </w:t>
      </w:r>
      <w:proofErr w:type="gramStart"/>
      <w:r w:rsidR="00E32F93" w:rsidRPr="007E0313">
        <w:rPr>
          <w:rFonts w:cs="Arial"/>
          <w:sz w:val="24"/>
          <w:szCs w:val="24"/>
        </w:rPr>
        <w:t>it</w:t>
      </w:r>
      <w:proofErr w:type="gramEnd"/>
      <w:r w:rsidR="00E32F93" w:rsidRPr="007E0313">
        <w:rPr>
          <w:rFonts w:cs="Arial"/>
          <w:sz w:val="24"/>
          <w:szCs w:val="24"/>
        </w:rPr>
        <w:t xml:space="preserve">, group home staff are trained to assist you. </w:t>
      </w:r>
    </w:p>
    <w:p w14:paraId="5AB8130F" w14:textId="77777777" w:rsidR="00D23ED2" w:rsidRPr="007E0313" w:rsidRDefault="00D23ED2" w:rsidP="003A0A9A">
      <w:pPr>
        <w:rPr>
          <w:rFonts w:cs="Arial"/>
          <w:sz w:val="24"/>
          <w:szCs w:val="24"/>
        </w:rPr>
      </w:pPr>
    </w:p>
    <w:p w14:paraId="62BFFF50" w14:textId="77777777" w:rsidR="007E0313" w:rsidRPr="007E0313" w:rsidRDefault="007E0313" w:rsidP="001605AF">
      <w:pPr>
        <w:rPr>
          <w:rFonts w:cs="Courier New"/>
          <w:sz w:val="24"/>
          <w:szCs w:val="24"/>
        </w:rPr>
      </w:pPr>
    </w:p>
    <w:p w14:paraId="7AB28A3C" w14:textId="77777777" w:rsidR="00A8031C" w:rsidRPr="00E30957" w:rsidRDefault="004B5042" w:rsidP="008D4429">
      <w:pPr>
        <w:pStyle w:val="PlainText"/>
        <w:rPr>
          <w:rFonts w:cs="Arial"/>
          <w:b/>
          <w:u w:val="single"/>
        </w:rPr>
      </w:pPr>
      <w:r>
        <w:rPr>
          <w:rFonts w:ascii="Arial" w:hAnsi="Arial" w:cs="Arial"/>
        </w:rPr>
        <w:t>.</w:t>
      </w:r>
      <w:r w:rsidR="00AE7AA3">
        <w:rPr>
          <w:rFonts w:ascii="Arial" w:hAnsi="Arial" w:cs="Arial"/>
        </w:rPr>
        <w:t xml:space="preserve"> </w:t>
      </w:r>
    </w:p>
    <w:p w14:paraId="2E6E0866" w14:textId="77777777" w:rsidR="00A8031C" w:rsidRPr="0071102C" w:rsidRDefault="008D4429" w:rsidP="00A8031C">
      <w:pPr>
        <w:jc w:val="both"/>
        <w:rPr>
          <w:rFonts w:cs="Arial"/>
          <w:b/>
          <w:color w:val="0070C0"/>
          <w:sz w:val="32"/>
          <w:szCs w:val="28"/>
        </w:rPr>
      </w:pPr>
      <w:r w:rsidRPr="0071102C">
        <w:rPr>
          <w:rFonts w:cs="Arial"/>
          <w:b/>
          <w:color w:val="0070C0"/>
          <w:sz w:val="32"/>
          <w:szCs w:val="28"/>
        </w:rPr>
        <w:t>Open Door Policy</w:t>
      </w:r>
    </w:p>
    <w:p w14:paraId="4E44FA69" w14:textId="77777777" w:rsidR="008D4429" w:rsidRPr="00190515" w:rsidRDefault="008D4429" w:rsidP="008D4429">
      <w:pPr>
        <w:rPr>
          <w:rFonts w:cs="Arial"/>
          <w:b/>
          <w:sz w:val="24"/>
          <w:szCs w:val="24"/>
        </w:rPr>
      </w:pPr>
      <w:r>
        <w:rPr>
          <w:rFonts w:cs="Arial"/>
          <w:noProof/>
          <w:sz w:val="24"/>
          <w:szCs w:val="24"/>
        </w:rPr>
        <w:drawing>
          <wp:anchor distT="0" distB="0" distL="114300" distR="114300" simplePos="0" relativeHeight="251707392" behindDoc="0" locked="0" layoutInCell="1" allowOverlap="1" wp14:anchorId="187F31E5" wp14:editId="62A9D93C">
            <wp:simplePos x="0" y="0"/>
            <wp:positionH relativeFrom="margin">
              <wp:posOffset>-7620</wp:posOffset>
            </wp:positionH>
            <wp:positionV relativeFrom="paragraph">
              <wp:posOffset>147955</wp:posOffset>
            </wp:positionV>
            <wp:extent cx="1066800" cy="1059180"/>
            <wp:effectExtent l="0" t="0" r="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H083GZA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6800" cy="1059180"/>
                    </a:xfrm>
                    <a:prstGeom prst="rect">
                      <a:avLst/>
                    </a:prstGeom>
                  </pic:spPr>
                </pic:pic>
              </a:graphicData>
            </a:graphic>
            <wp14:sizeRelH relativeFrom="margin">
              <wp14:pctWidth>0</wp14:pctWidth>
            </wp14:sizeRelH>
            <wp14:sizeRelV relativeFrom="margin">
              <wp14:pctHeight>0</wp14:pctHeight>
            </wp14:sizeRelV>
          </wp:anchor>
        </w:drawing>
      </w:r>
    </w:p>
    <w:p w14:paraId="47476151" w14:textId="77777777" w:rsidR="00E32F93" w:rsidRPr="00190515" w:rsidRDefault="00E32F93" w:rsidP="00E32F93">
      <w:pPr>
        <w:rPr>
          <w:rFonts w:cs="Arial"/>
          <w:sz w:val="24"/>
          <w:szCs w:val="24"/>
        </w:rPr>
      </w:pPr>
      <w:r w:rsidRPr="00190515">
        <w:rPr>
          <w:rFonts w:cs="Arial"/>
          <w:sz w:val="24"/>
          <w:szCs w:val="24"/>
        </w:rPr>
        <w:t xml:space="preserve">We want you </w:t>
      </w:r>
      <w:proofErr w:type="gramStart"/>
      <w:r>
        <w:rPr>
          <w:rFonts w:cs="Arial"/>
          <w:sz w:val="24"/>
          <w:szCs w:val="24"/>
        </w:rPr>
        <w:t>enjoy</w:t>
      </w:r>
      <w:proofErr w:type="gramEnd"/>
      <w:r>
        <w:rPr>
          <w:rFonts w:cs="Arial"/>
          <w:sz w:val="24"/>
          <w:szCs w:val="24"/>
        </w:rPr>
        <w:t xml:space="preserve"> living at your group home</w:t>
      </w:r>
      <w:r w:rsidRPr="00190515">
        <w:rPr>
          <w:rFonts w:cs="Arial"/>
          <w:sz w:val="24"/>
          <w:szCs w:val="24"/>
        </w:rPr>
        <w:t>.  We encourage you and/or your guardian(s) to share your concerns, ask questions, make suggestions, and help us solve pr</w:t>
      </w:r>
      <w:r w:rsidR="006D4175">
        <w:rPr>
          <w:rFonts w:cs="Arial"/>
          <w:sz w:val="24"/>
          <w:szCs w:val="24"/>
        </w:rPr>
        <w:t>oblems.   You may talk to your Qualified P</w:t>
      </w:r>
      <w:r w:rsidRPr="00190515">
        <w:rPr>
          <w:rFonts w:cs="Arial"/>
          <w:sz w:val="24"/>
          <w:szCs w:val="24"/>
        </w:rPr>
        <w:t xml:space="preserve">rofessional (QP) or </w:t>
      </w:r>
      <w:r w:rsidR="009055EE">
        <w:rPr>
          <w:rFonts w:cs="Arial"/>
          <w:sz w:val="24"/>
          <w:szCs w:val="24"/>
        </w:rPr>
        <w:t>th</w:t>
      </w:r>
      <w:r w:rsidR="006D4175">
        <w:rPr>
          <w:rFonts w:cs="Arial"/>
          <w:sz w:val="24"/>
          <w:szCs w:val="24"/>
        </w:rPr>
        <w:t>e Executive D</w:t>
      </w:r>
      <w:r w:rsidR="009055EE">
        <w:rPr>
          <w:rFonts w:cs="Arial"/>
          <w:sz w:val="24"/>
          <w:szCs w:val="24"/>
        </w:rPr>
        <w:t>irector for MCH</w:t>
      </w:r>
      <w:r w:rsidRPr="00190515">
        <w:rPr>
          <w:rFonts w:cs="Arial"/>
          <w:sz w:val="24"/>
          <w:szCs w:val="24"/>
        </w:rPr>
        <w:t xml:space="preserve"> at any time to discuss any problems.  </w:t>
      </w:r>
    </w:p>
    <w:p w14:paraId="186D2BBB" w14:textId="77777777" w:rsidR="00E32F93" w:rsidRPr="00190515" w:rsidRDefault="00E32F93" w:rsidP="00E32F93">
      <w:pPr>
        <w:rPr>
          <w:rFonts w:cs="Arial"/>
          <w:b/>
          <w:bCs/>
          <w:sz w:val="24"/>
          <w:szCs w:val="24"/>
        </w:rPr>
      </w:pPr>
    </w:p>
    <w:p w14:paraId="2F336D77" w14:textId="77777777" w:rsidR="00E32F93" w:rsidRDefault="00E32F93" w:rsidP="00E32F93">
      <w:pPr>
        <w:pStyle w:val="BodyText2"/>
        <w:spacing w:after="0" w:line="240" w:lineRule="auto"/>
        <w:rPr>
          <w:rFonts w:cs="Arial"/>
          <w:sz w:val="24"/>
          <w:szCs w:val="24"/>
        </w:rPr>
      </w:pPr>
      <w:r w:rsidRPr="00190515">
        <w:rPr>
          <w:rFonts w:cs="Arial"/>
          <w:bCs/>
          <w:sz w:val="24"/>
          <w:szCs w:val="24"/>
        </w:rPr>
        <w:t>If you have any suggestions or ideas to improve your services, we want you to tell us about them.  We want MCH to be a good choice for the people we serve and provide</w:t>
      </w:r>
      <w:r w:rsidRPr="00190515">
        <w:rPr>
          <w:rFonts w:cs="Arial"/>
          <w:sz w:val="24"/>
          <w:szCs w:val="24"/>
        </w:rPr>
        <w:t xml:space="preserve"> supports that assist you in achieving your dreams.</w:t>
      </w:r>
      <w:r w:rsidRPr="003D1D6A">
        <w:rPr>
          <w:rFonts w:cs="Arial"/>
          <w:szCs w:val="24"/>
        </w:rPr>
        <w:t xml:space="preserve"> </w:t>
      </w:r>
      <w:r>
        <w:rPr>
          <w:rFonts w:cs="Arial"/>
          <w:sz w:val="24"/>
          <w:szCs w:val="24"/>
        </w:rPr>
        <w:t xml:space="preserve">The MCH administrative office is open Monday-Friday, 8:30am-4:30pm if you would like to come by or schedule a meeting to talk with </w:t>
      </w:r>
      <w:r w:rsidR="006D4175">
        <w:rPr>
          <w:rFonts w:cs="Arial"/>
          <w:sz w:val="24"/>
          <w:szCs w:val="24"/>
        </w:rPr>
        <w:t>your</w:t>
      </w:r>
      <w:r>
        <w:rPr>
          <w:rFonts w:cs="Arial"/>
          <w:sz w:val="24"/>
          <w:szCs w:val="24"/>
        </w:rPr>
        <w:t xml:space="preserve"> QP or director.</w:t>
      </w:r>
    </w:p>
    <w:p w14:paraId="62FB4179" w14:textId="77777777" w:rsidR="008D4429" w:rsidRPr="00AF3424" w:rsidRDefault="008D4429" w:rsidP="00A8031C">
      <w:pPr>
        <w:rPr>
          <w:rFonts w:cs="Arial"/>
          <w:b/>
          <w:sz w:val="22"/>
          <w:szCs w:val="22"/>
        </w:rPr>
      </w:pPr>
    </w:p>
    <w:p w14:paraId="5C0BB797" w14:textId="77777777" w:rsidR="008D4429" w:rsidRDefault="008D4429" w:rsidP="001305F5">
      <w:pPr>
        <w:jc w:val="both"/>
        <w:rPr>
          <w:rFonts w:cs="Arial"/>
          <w:b/>
          <w:color w:val="009DD9" w:themeColor="accent2"/>
          <w:sz w:val="24"/>
          <w:szCs w:val="24"/>
        </w:rPr>
      </w:pPr>
    </w:p>
    <w:p w14:paraId="488F06A1" w14:textId="77777777" w:rsidR="001305F5" w:rsidRPr="0071102C" w:rsidRDefault="008D4429" w:rsidP="001305F5">
      <w:pPr>
        <w:jc w:val="both"/>
        <w:rPr>
          <w:rFonts w:cs="Arial"/>
          <w:b/>
          <w:color w:val="0070C0"/>
          <w:sz w:val="32"/>
          <w:szCs w:val="28"/>
        </w:rPr>
      </w:pPr>
      <w:r w:rsidRPr="0071102C">
        <w:rPr>
          <w:rFonts w:cs="Arial"/>
          <w:b/>
          <w:color w:val="0070C0"/>
          <w:sz w:val="32"/>
          <w:szCs w:val="28"/>
        </w:rPr>
        <w:t>Our Homes</w:t>
      </w:r>
    </w:p>
    <w:p w14:paraId="31FE221C" w14:textId="77777777" w:rsidR="001305F5" w:rsidRPr="00151CB9" w:rsidRDefault="001305F5" w:rsidP="003879B3">
      <w:pPr>
        <w:rPr>
          <w:rFonts w:cs="Arial"/>
        </w:rPr>
      </w:pPr>
    </w:p>
    <w:p w14:paraId="7D6F5AEB" w14:textId="77777777" w:rsidR="003F7DA8" w:rsidRPr="008D4429" w:rsidRDefault="003F7DA8" w:rsidP="003F7DA8">
      <w:pPr>
        <w:pStyle w:val="PlainText"/>
        <w:rPr>
          <w:rFonts w:ascii="Arial" w:hAnsi="Arial" w:cs="Arial"/>
          <w:sz w:val="24"/>
          <w:szCs w:val="24"/>
        </w:rPr>
      </w:pPr>
      <w:r w:rsidRPr="008D4429">
        <w:rPr>
          <w:rFonts w:ascii="Arial" w:hAnsi="Arial" w:cs="Arial"/>
          <w:sz w:val="24"/>
          <w:szCs w:val="24"/>
        </w:rPr>
        <w:t xml:space="preserve">The </w:t>
      </w:r>
      <w:r w:rsidR="007A51CE" w:rsidRPr="008D4429">
        <w:rPr>
          <w:rFonts w:ascii="Arial" w:hAnsi="Arial" w:cs="Arial"/>
          <w:sz w:val="24"/>
          <w:szCs w:val="24"/>
        </w:rPr>
        <w:t>DDA</w:t>
      </w:r>
      <w:r w:rsidRPr="008D4429">
        <w:rPr>
          <w:rFonts w:ascii="Arial" w:hAnsi="Arial" w:cs="Arial"/>
          <w:sz w:val="24"/>
          <w:szCs w:val="24"/>
        </w:rPr>
        <w:t xml:space="preserve"> group home is a place for persons with developmental disabilities to live</w:t>
      </w:r>
      <w:r w:rsidR="009163A2" w:rsidRPr="008D4429">
        <w:rPr>
          <w:rFonts w:ascii="Arial" w:hAnsi="Arial" w:cs="Arial"/>
          <w:sz w:val="24"/>
          <w:szCs w:val="24"/>
        </w:rPr>
        <w:t>, learn new skills</w:t>
      </w:r>
      <w:r w:rsidR="0087152B" w:rsidRPr="008D4429">
        <w:rPr>
          <w:rFonts w:ascii="Arial" w:hAnsi="Arial" w:cs="Arial"/>
          <w:sz w:val="24"/>
          <w:szCs w:val="24"/>
        </w:rPr>
        <w:t>, and</w:t>
      </w:r>
      <w:r w:rsidRPr="008D4429">
        <w:rPr>
          <w:rFonts w:ascii="Arial" w:hAnsi="Arial" w:cs="Arial"/>
          <w:sz w:val="24"/>
          <w:szCs w:val="24"/>
        </w:rPr>
        <w:t xml:space="preserve"> take part in many </w:t>
      </w:r>
      <w:r w:rsidR="009163A2" w:rsidRPr="008D4429">
        <w:rPr>
          <w:rFonts w:ascii="Arial" w:hAnsi="Arial" w:cs="Arial"/>
          <w:sz w:val="24"/>
          <w:szCs w:val="24"/>
        </w:rPr>
        <w:t>community activities</w:t>
      </w:r>
      <w:r w:rsidRPr="008D4429">
        <w:rPr>
          <w:rFonts w:ascii="Arial" w:hAnsi="Arial" w:cs="Arial"/>
          <w:sz w:val="24"/>
          <w:szCs w:val="24"/>
        </w:rPr>
        <w:t xml:space="preserve">.  </w:t>
      </w:r>
      <w:r w:rsidR="008D4429" w:rsidRPr="008D4429">
        <w:rPr>
          <w:rFonts w:ascii="Arial" w:hAnsi="Arial" w:cs="Arial"/>
          <w:sz w:val="24"/>
          <w:szCs w:val="24"/>
        </w:rPr>
        <w:t xml:space="preserve">MCH offers residential </w:t>
      </w:r>
      <w:r w:rsidRPr="008D4429">
        <w:rPr>
          <w:rFonts w:ascii="Arial" w:hAnsi="Arial" w:cs="Arial"/>
          <w:sz w:val="24"/>
          <w:szCs w:val="24"/>
        </w:rPr>
        <w:t xml:space="preserve">services in </w:t>
      </w:r>
      <w:r w:rsidR="008D4429" w:rsidRPr="008D4429">
        <w:rPr>
          <w:rFonts w:ascii="Arial" w:hAnsi="Arial" w:cs="Arial"/>
          <w:sz w:val="24"/>
          <w:szCs w:val="24"/>
        </w:rPr>
        <w:t xml:space="preserve">these </w:t>
      </w:r>
      <w:r w:rsidR="00E56CD1" w:rsidRPr="008D4429">
        <w:rPr>
          <w:rFonts w:ascii="Arial" w:hAnsi="Arial" w:cs="Arial"/>
          <w:sz w:val="24"/>
          <w:szCs w:val="24"/>
        </w:rPr>
        <w:t>2</w:t>
      </w:r>
      <w:r w:rsidRPr="008D4429">
        <w:rPr>
          <w:rFonts w:ascii="Arial" w:hAnsi="Arial" w:cs="Arial"/>
          <w:sz w:val="24"/>
          <w:szCs w:val="24"/>
        </w:rPr>
        <w:t xml:space="preserve"> homes</w:t>
      </w:r>
      <w:r w:rsidR="008D4429">
        <w:rPr>
          <w:rFonts w:ascii="Arial" w:hAnsi="Arial" w:cs="Arial"/>
          <w:sz w:val="24"/>
          <w:szCs w:val="24"/>
        </w:rPr>
        <w:t xml:space="preserve"> in Franklin, NC</w:t>
      </w:r>
      <w:r w:rsidRPr="008D4429">
        <w:rPr>
          <w:rFonts w:ascii="Arial" w:hAnsi="Arial" w:cs="Arial"/>
          <w:sz w:val="24"/>
          <w:szCs w:val="24"/>
        </w:rPr>
        <w:t>:</w:t>
      </w:r>
    </w:p>
    <w:p w14:paraId="33FFE5E7" w14:textId="77777777" w:rsidR="00C702A9" w:rsidRDefault="00501712" w:rsidP="003F7DA8">
      <w:pPr>
        <w:pStyle w:val="PlainText"/>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14:anchorId="28FFB1BC" wp14:editId="74523217">
                <wp:simplePos x="0" y="0"/>
                <wp:positionH relativeFrom="column">
                  <wp:posOffset>3241675</wp:posOffset>
                </wp:positionH>
                <wp:positionV relativeFrom="paragraph">
                  <wp:posOffset>112395</wp:posOffset>
                </wp:positionV>
                <wp:extent cx="2612390" cy="237490"/>
                <wp:effectExtent l="0" t="0" r="0"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18C75" w14:textId="77777777" w:rsidR="00E8115D" w:rsidRPr="008D4429" w:rsidRDefault="00E8115D">
                            <w:r w:rsidRPr="008D4429">
                              <w:t>Yonce House, 722 Harrison Avenue Franklin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FB1BC" id="Text Box 75" o:spid="_x0000_s1028" type="#_x0000_t202" style="position:absolute;margin-left:255.25pt;margin-top:8.85pt;width:205.7pt;height:1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" stroked="f">
                <v:textbox>
                  <w:txbxContent>
                    <w:p w14:paraId="72F18C75" w14:textId="77777777" w:rsidR="00E8115D" w:rsidRPr="008D4429" w:rsidRDefault="00E8115D">
                      <w:r w:rsidRPr="008D4429">
                        <w:t>Yonce House, 722 Harrison Avenue Franklin</w:t>
                      </w:r>
                    </w:p>
                  </w:txbxContent>
                </v:textbox>
              </v:shape>
            </w:pict>
          </mc:Fallback>
        </mc:AlternateContent>
      </w:r>
      <w:r>
        <w:rPr>
          <w:rFonts w:ascii="Arial" w:hAnsi="Arial" w:cs="Arial"/>
          <w:noProof/>
        </w:rPr>
        <mc:AlternateContent>
          <mc:Choice Requires="wps">
            <w:drawing>
              <wp:anchor distT="0" distB="0" distL="114300" distR="114300" simplePos="0" relativeHeight="251654144" behindDoc="0" locked="0" layoutInCell="1" allowOverlap="1" wp14:anchorId="1058906C" wp14:editId="30A940A6">
                <wp:simplePos x="0" y="0"/>
                <wp:positionH relativeFrom="column">
                  <wp:posOffset>35560</wp:posOffset>
                </wp:positionH>
                <wp:positionV relativeFrom="paragraph">
                  <wp:posOffset>112395</wp:posOffset>
                </wp:positionV>
                <wp:extent cx="3206115" cy="237490"/>
                <wp:effectExtent l="0" t="0" r="0" b="0"/>
                <wp:wrapNone/>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B0013" w14:textId="77777777" w:rsidR="00E8115D" w:rsidRPr="008D4429" w:rsidRDefault="00E8115D">
                            <w:r w:rsidRPr="008D4429">
                              <w:t>Harrison Avenue Group Home, 734 Harrison Avenue Franklin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8906C" id="Text Box 72" o:spid="_x0000_s1029" type="#_x0000_t202" style="position:absolute;margin-left:2.8pt;margin-top:8.85pt;width:252.45pt;height:1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" stroked="f">
                <v:textbox>
                  <w:txbxContent>
                    <w:p w14:paraId="05EB0013" w14:textId="77777777" w:rsidR="00E8115D" w:rsidRPr="008D4429" w:rsidRDefault="00E8115D">
                      <w:r w:rsidRPr="008D4429">
                        <w:t>Harrison Avenue Group Home, 734 Harrison Avenue Franklin</w:t>
                      </w:r>
                    </w:p>
                  </w:txbxContent>
                </v:textbox>
              </v:shape>
            </w:pict>
          </mc:Fallback>
        </mc:AlternateContent>
      </w:r>
    </w:p>
    <w:p w14:paraId="7B23A48F" w14:textId="77777777" w:rsidR="00C702A9" w:rsidRDefault="00C702A9" w:rsidP="003F7DA8">
      <w:pPr>
        <w:pStyle w:val="PlainText"/>
        <w:rPr>
          <w:rFonts w:ascii="Arial" w:hAnsi="Arial" w:cs="Arial"/>
        </w:rPr>
      </w:pPr>
    </w:p>
    <w:p w14:paraId="216CF365" w14:textId="77777777" w:rsidR="00C702A9" w:rsidRDefault="00501712" w:rsidP="003F7DA8">
      <w:pPr>
        <w:pStyle w:val="PlainText"/>
        <w:rPr>
          <w:rFonts w:ascii="Arial" w:hAnsi="Arial" w:cs="Arial"/>
        </w:rPr>
      </w:pPr>
      <w:r>
        <w:rPr>
          <w:noProof/>
        </w:rPr>
        <w:drawing>
          <wp:anchor distT="0" distB="0" distL="114300" distR="114300" simplePos="0" relativeHeight="251652096" behindDoc="1" locked="0" layoutInCell="1" allowOverlap="1" wp14:anchorId="6821E9BB" wp14:editId="7810AB6F">
            <wp:simplePos x="0" y="0"/>
            <wp:positionH relativeFrom="column">
              <wp:posOffset>3360420</wp:posOffset>
            </wp:positionH>
            <wp:positionV relativeFrom="paragraph">
              <wp:posOffset>57785</wp:posOffset>
            </wp:positionV>
            <wp:extent cx="2137410" cy="1218565"/>
            <wp:effectExtent l="133350" t="114300" r="148590" b="172085"/>
            <wp:wrapTight wrapText="bothSides">
              <wp:wrapPolygon edited="0">
                <wp:start x="-770" y="-2026"/>
                <wp:lineTo x="-1348" y="-1351"/>
                <wp:lineTo x="-1348" y="20261"/>
                <wp:lineTo x="-963" y="24313"/>
                <wp:lineTo x="22524" y="24313"/>
                <wp:lineTo x="22909" y="20261"/>
                <wp:lineTo x="22909" y="4052"/>
                <wp:lineTo x="22524" y="-2026"/>
                <wp:lineTo x="-770" y="-2026"/>
              </wp:wrapPolygon>
            </wp:wrapTight>
            <wp:docPr id="70" name="Picture 70" descr="yonc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yoncehouse"/>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2137410" cy="12185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328DAEDF" wp14:editId="007A6A12">
            <wp:simplePos x="0" y="0"/>
            <wp:positionH relativeFrom="column">
              <wp:posOffset>273050</wp:posOffset>
            </wp:positionH>
            <wp:positionV relativeFrom="paragraph">
              <wp:posOffset>57785</wp:posOffset>
            </wp:positionV>
            <wp:extent cx="2256155" cy="1123315"/>
            <wp:effectExtent l="133350" t="114300" r="144145" b="172085"/>
            <wp:wrapTight wrapText="bothSides">
              <wp:wrapPolygon edited="0">
                <wp:start x="-730" y="-2198"/>
                <wp:lineTo x="-1277" y="-1465"/>
                <wp:lineTo x="-1277" y="21612"/>
                <wp:lineTo x="-912" y="24543"/>
                <wp:lineTo x="22433" y="24543"/>
                <wp:lineTo x="22798" y="21979"/>
                <wp:lineTo x="22798" y="4396"/>
                <wp:lineTo x="22250" y="-1099"/>
                <wp:lineTo x="22250" y="-2198"/>
                <wp:lineTo x="-730" y="-2198"/>
              </wp:wrapPolygon>
            </wp:wrapTight>
            <wp:docPr id="71" name="Picture 71" descr="Harrison 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arrison Avejpg"/>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2256155" cy="11233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6BC21D77" w14:textId="77777777" w:rsidR="00C702A9" w:rsidRDefault="00C702A9" w:rsidP="003F7DA8">
      <w:pPr>
        <w:pStyle w:val="PlainText"/>
        <w:rPr>
          <w:rFonts w:ascii="Arial" w:hAnsi="Arial" w:cs="Arial"/>
        </w:rPr>
      </w:pPr>
    </w:p>
    <w:p w14:paraId="10F14BC7" w14:textId="77777777" w:rsidR="00C702A9" w:rsidRDefault="00C702A9" w:rsidP="003F7DA8">
      <w:pPr>
        <w:pStyle w:val="PlainText"/>
        <w:rPr>
          <w:rFonts w:ascii="Arial" w:hAnsi="Arial" w:cs="Arial"/>
        </w:rPr>
      </w:pPr>
    </w:p>
    <w:p w14:paraId="13F4DA5A" w14:textId="77777777" w:rsidR="00C702A9" w:rsidRDefault="00C702A9" w:rsidP="003F7DA8">
      <w:pPr>
        <w:pStyle w:val="PlainText"/>
        <w:rPr>
          <w:rFonts w:ascii="Arial" w:hAnsi="Arial" w:cs="Arial"/>
        </w:rPr>
      </w:pPr>
    </w:p>
    <w:p w14:paraId="336965FE" w14:textId="77777777" w:rsidR="00C702A9" w:rsidRDefault="00C702A9" w:rsidP="003F7DA8">
      <w:pPr>
        <w:pStyle w:val="PlainText"/>
        <w:rPr>
          <w:rFonts w:ascii="Arial" w:hAnsi="Arial" w:cs="Arial"/>
        </w:rPr>
      </w:pPr>
    </w:p>
    <w:p w14:paraId="6D7A9D0F" w14:textId="77777777" w:rsidR="00C702A9" w:rsidRDefault="00C702A9" w:rsidP="003F7DA8">
      <w:pPr>
        <w:pStyle w:val="PlainText"/>
        <w:rPr>
          <w:rFonts w:ascii="Arial" w:hAnsi="Arial" w:cs="Arial"/>
        </w:rPr>
      </w:pPr>
    </w:p>
    <w:p w14:paraId="13E835D9" w14:textId="77777777" w:rsidR="00C702A9" w:rsidRDefault="00C702A9" w:rsidP="003F7DA8">
      <w:pPr>
        <w:pStyle w:val="PlainText"/>
        <w:rPr>
          <w:rFonts w:ascii="Arial" w:hAnsi="Arial" w:cs="Arial"/>
        </w:rPr>
      </w:pPr>
    </w:p>
    <w:p w14:paraId="4E6680CD" w14:textId="77777777" w:rsidR="00C702A9" w:rsidRDefault="00C702A9" w:rsidP="003F7DA8">
      <w:pPr>
        <w:pStyle w:val="PlainText"/>
        <w:rPr>
          <w:rFonts w:ascii="Arial" w:hAnsi="Arial" w:cs="Arial"/>
        </w:rPr>
      </w:pPr>
    </w:p>
    <w:p w14:paraId="4D681070" w14:textId="77777777" w:rsidR="00C702A9" w:rsidRDefault="00C702A9" w:rsidP="003F7DA8">
      <w:pPr>
        <w:pStyle w:val="PlainText"/>
        <w:rPr>
          <w:rFonts w:ascii="Arial" w:hAnsi="Arial" w:cs="Arial"/>
        </w:rPr>
      </w:pPr>
    </w:p>
    <w:p w14:paraId="2C4B7BF8" w14:textId="77777777" w:rsidR="00E32F93" w:rsidRDefault="00E32F93" w:rsidP="00E32F93">
      <w:pPr>
        <w:pStyle w:val="PlainText"/>
        <w:rPr>
          <w:rFonts w:ascii="Arial" w:hAnsi="Arial" w:cs="Arial"/>
          <w:sz w:val="24"/>
          <w:szCs w:val="24"/>
        </w:rPr>
      </w:pPr>
    </w:p>
    <w:p w14:paraId="66DFA66B" w14:textId="77777777" w:rsidR="00E32F93" w:rsidRPr="0006361F" w:rsidRDefault="00E32F93" w:rsidP="00E32F93">
      <w:pPr>
        <w:pStyle w:val="PlainText"/>
        <w:rPr>
          <w:rFonts w:ascii="Arial" w:hAnsi="Arial" w:cs="Arial"/>
        </w:rPr>
      </w:pPr>
      <w:r w:rsidRPr="008D4429">
        <w:rPr>
          <w:rFonts w:ascii="Arial" w:hAnsi="Arial" w:cs="Arial"/>
          <w:sz w:val="24"/>
          <w:szCs w:val="24"/>
        </w:rPr>
        <w:lastRenderedPageBreak/>
        <w:t>We want</w:t>
      </w:r>
      <w:r>
        <w:rPr>
          <w:rFonts w:ascii="Arial" w:hAnsi="Arial" w:cs="Arial"/>
          <w:sz w:val="24"/>
          <w:szCs w:val="24"/>
        </w:rPr>
        <w:t xml:space="preserve"> you and your housemates</w:t>
      </w:r>
      <w:r w:rsidRPr="008D4429">
        <w:rPr>
          <w:rFonts w:ascii="Arial" w:hAnsi="Arial" w:cs="Arial"/>
          <w:sz w:val="24"/>
          <w:szCs w:val="24"/>
        </w:rPr>
        <w:t xml:space="preserve"> to have a </w:t>
      </w:r>
      <w:r>
        <w:rPr>
          <w:rFonts w:ascii="Arial" w:hAnsi="Arial" w:cs="Arial"/>
          <w:sz w:val="24"/>
          <w:szCs w:val="24"/>
        </w:rPr>
        <w:t>nice</w:t>
      </w:r>
      <w:r w:rsidRPr="008D4429">
        <w:rPr>
          <w:rFonts w:ascii="Arial" w:hAnsi="Arial" w:cs="Arial"/>
          <w:sz w:val="24"/>
          <w:szCs w:val="24"/>
        </w:rPr>
        <w:t xml:space="preserve">, home-like setting while our staff teach and help you in areas you need. </w:t>
      </w:r>
      <w:r>
        <w:rPr>
          <w:rFonts w:ascii="Arial" w:hAnsi="Arial" w:cs="Arial"/>
          <w:sz w:val="24"/>
          <w:szCs w:val="24"/>
        </w:rPr>
        <w:t xml:space="preserve"> Our goal is to help you reach your own goals in a way that honors your choices, meets your individual needs and celebrates your accomplishments.  </w:t>
      </w:r>
      <w:r w:rsidRPr="008D4429">
        <w:rPr>
          <w:rFonts w:ascii="Arial" w:hAnsi="Arial" w:cs="Arial"/>
          <w:sz w:val="24"/>
          <w:szCs w:val="24"/>
        </w:rPr>
        <w:t>Before you are invited to live i</w:t>
      </w:r>
      <w:r>
        <w:rPr>
          <w:rFonts w:ascii="Arial" w:hAnsi="Arial" w:cs="Arial"/>
          <w:sz w:val="24"/>
          <w:szCs w:val="24"/>
        </w:rPr>
        <w:t xml:space="preserve">n the home, several MCH staff and the people already living in the home meet you.  We want to make sure the home is a good match for everyone.  </w:t>
      </w:r>
      <w:r w:rsidRPr="008D4429">
        <w:rPr>
          <w:rFonts w:ascii="Arial" w:hAnsi="Arial" w:cs="Arial"/>
          <w:sz w:val="24"/>
          <w:szCs w:val="24"/>
        </w:rPr>
        <w:t xml:space="preserve">If your home is a HUD home and is managed by ARC/HDS, you must also meet income eligibility.  </w:t>
      </w:r>
      <w:r>
        <w:rPr>
          <w:rFonts w:ascii="Arial" w:hAnsi="Arial" w:cs="Arial"/>
          <w:sz w:val="24"/>
          <w:szCs w:val="24"/>
        </w:rPr>
        <w:t>All of these things are considered before you move in.</w:t>
      </w:r>
    </w:p>
    <w:p w14:paraId="2D004218" w14:textId="77777777" w:rsidR="0023388E" w:rsidRDefault="0023388E" w:rsidP="001305F5">
      <w:pPr>
        <w:jc w:val="both"/>
        <w:rPr>
          <w:rFonts w:cs="Arial"/>
          <w:b/>
          <w:sz w:val="24"/>
          <w:szCs w:val="24"/>
        </w:rPr>
      </w:pPr>
    </w:p>
    <w:p w14:paraId="7DF469C8" w14:textId="77777777" w:rsidR="00C95CB2" w:rsidRDefault="00C95CB2" w:rsidP="001305F5">
      <w:pPr>
        <w:jc w:val="both"/>
        <w:rPr>
          <w:rFonts w:cs="Arial"/>
          <w:b/>
          <w:color w:val="009DD9" w:themeColor="accent2"/>
          <w:sz w:val="24"/>
          <w:szCs w:val="24"/>
        </w:rPr>
      </w:pPr>
    </w:p>
    <w:p w14:paraId="248B2068" w14:textId="77777777" w:rsidR="001305F5" w:rsidRPr="0071102C" w:rsidRDefault="004E3C21" w:rsidP="001305F5">
      <w:pPr>
        <w:jc w:val="both"/>
        <w:rPr>
          <w:rFonts w:cs="Arial"/>
          <w:color w:val="009DD9" w:themeColor="accent2"/>
          <w:sz w:val="32"/>
          <w:szCs w:val="28"/>
        </w:rPr>
      </w:pPr>
      <w:r w:rsidRPr="0071102C">
        <w:rPr>
          <w:rFonts w:cs="Arial"/>
          <w:b/>
          <w:color w:val="0070C0"/>
          <w:sz w:val="32"/>
          <w:szCs w:val="28"/>
        </w:rPr>
        <w:t>Services &amp; Supports</w:t>
      </w:r>
    </w:p>
    <w:p w14:paraId="08670E46" w14:textId="77777777" w:rsidR="00151CB9" w:rsidRDefault="00151CB9" w:rsidP="00151CB9">
      <w:pPr>
        <w:rPr>
          <w:rFonts w:cs="Arial"/>
        </w:rPr>
      </w:pPr>
    </w:p>
    <w:p w14:paraId="749B5AC2" w14:textId="77777777" w:rsidR="00F079F4" w:rsidRPr="00022487" w:rsidRDefault="00F079F4" w:rsidP="00151CB9">
      <w:pPr>
        <w:rPr>
          <w:rFonts w:cs="Arial"/>
          <w:sz w:val="24"/>
          <w:szCs w:val="24"/>
        </w:rPr>
      </w:pPr>
      <w:r w:rsidRPr="00022487">
        <w:rPr>
          <w:rFonts w:cs="Arial"/>
          <w:sz w:val="24"/>
          <w:szCs w:val="24"/>
        </w:rPr>
        <w:t xml:space="preserve">Our </w:t>
      </w:r>
      <w:r w:rsidR="00022487" w:rsidRPr="00022487">
        <w:rPr>
          <w:rFonts w:cs="Arial"/>
          <w:sz w:val="24"/>
          <w:szCs w:val="24"/>
        </w:rPr>
        <w:t>g</w:t>
      </w:r>
      <w:r w:rsidRPr="00022487">
        <w:rPr>
          <w:rFonts w:cs="Arial"/>
          <w:sz w:val="24"/>
          <w:szCs w:val="24"/>
        </w:rPr>
        <w:t xml:space="preserve">roup homes provide many </w:t>
      </w:r>
      <w:r w:rsidR="0069135D" w:rsidRPr="00022487">
        <w:rPr>
          <w:rFonts w:cs="Arial"/>
          <w:sz w:val="24"/>
          <w:szCs w:val="24"/>
        </w:rPr>
        <w:t>things for you</w:t>
      </w:r>
      <w:r w:rsidRPr="00022487">
        <w:rPr>
          <w:rFonts w:cs="Arial"/>
          <w:sz w:val="24"/>
          <w:szCs w:val="24"/>
        </w:rPr>
        <w:t xml:space="preserve"> including your own room, meals, transportation, and training.  The list below gives you an idea of the many things </w:t>
      </w:r>
      <w:r w:rsidR="00022487" w:rsidRPr="00022487">
        <w:rPr>
          <w:rFonts w:cs="Arial"/>
          <w:sz w:val="24"/>
          <w:szCs w:val="24"/>
        </w:rPr>
        <w:t>offered</w:t>
      </w:r>
      <w:r w:rsidR="005162A6" w:rsidRPr="00022487">
        <w:rPr>
          <w:rFonts w:cs="Arial"/>
          <w:sz w:val="24"/>
          <w:szCs w:val="24"/>
        </w:rPr>
        <w:t>:</w:t>
      </w:r>
      <w:r w:rsidRPr="00022487">
        <w:rPr>
          <w:rFonts w:cs="Arial"/>
          <w:sz w:val="24"/>
          <w:szCs w:val="24"/>
        </w:rPr>
        <w:t xml:space="preserve">  </w:t>
      </w:r>
    </w:p>
    <w:p w14:paraId="06F5C1B0" w14:textId="77777777" w:rsidR="00151CB9" w:rsidRPr="00022487" w:rsidRDefault="00151CB9" w:rsidP="00151CB9">
      <w:pPr>
        <w:rPr>
          <w:rFonts w:cs="Arial"/>
          <w:sz w:val="24"/>
          <w:szCs w:val="24"/>
        </w:rPr>
      </w:pPr>
    </w:p>
    <w:p w14:paraId="1D141E22" w14:textId="77777777" w:rsidR="00022487" w:rsidRPr="00022487" w:rsidRDefault="005162A6" w:rsidP="00265188">
      <w:pPr>
        <w:pStyle w:val="PlainText"/>
        <w:numPr>
          <w:ilvl w:val="0"/>
          <w:numId w:val="7"/>
        </w:numPr>
        <w:rPr>
          <w:rFonts w:ascii="Arial" w:hAnsi="Arial" w:cs="Arial"/>
          <w:sz w:val="24"/>
          <w:szCs w:val="24"/>
        </w:rPr>
      </w:pPr>
      <w:r w:rsidRPr="00022487">
        <w:rPr>
          <w:rFonts w:ascii="Arial" w:hAnsi="Arial" w:cs="Arial"/>
          <w:sz w:val="24"/>
          <w:szCs w:val="24"/>
        </w:rPr>
        <w:t>b</w:t>
      </w:r>
      <w:r w:rsidR="00265188" w:rsidRPr="00022487">
        <w:rPr>
          <w:rFonts w:ascii="Arial" w:hAnsi="Arial" w:cs="Arial"/>
          <w:sz w:val="24"/>
          <w:szCs w:val="24"/>
        </w:rPr>
        <w:t>edroom with f</w:t>
      </w:r>
      <w:r w:rsidR="00022487" w:rsidRPr="00022487">
        <w:rPr>
          <w:rFonts w:ascii="Arial" w:hAnsi="Arial" w:cs="Arial"/>
          <w:sz w:val="24"/>
          <w:szCs w:val="24"/>
        </w:rPr>
        <w:t xml:space="preserve">urniture </w:t>
      </w:r>
      <w:r w:rsidR="00265188" w:rsidRPr="00022487">
        <w:rPr>
          <w:rFonts w:ascii="Arial" w:hAnsi="Arial" w:cs="Arial"/>
          <w:sz w:val="24"/>
          <w:szCs w:val="24"/>
        </w:rPr>
        <w:t xml:space="preserve">suitable to your needs </w:t>
      </w:r>
    </w:p>
    <w:p w14:paraId="27D4C3BD" w14:textId="77777777" w:rsidR="00265188" w:rsidRPr="00022487" w:rsidRDefault="00022487" w:rsidP="00265188">
      <w:pPr>
        <w:pStyle w:val="PlainText"/>
        <w:numPr>
          <w:ilvl w:val="0"/>
          <w:numId w:val="7"/>
        </w:numPr>
        <w:rPr>
          <w:rFonts w:ascii="Arial" w:hAnsi="Arial" w:cs="Arial"/>
          <w:sz w:val="24"/>
          <w:szCs w:val="24"/>
        </w:rPr>
      </w:pPr>
      <w:r w:rsidRPr="00022487">
        <w:rPr>
          <w:rFonts w:ascii="Arial" w:hAnsi="Arial" w:cs="Arial"/>
          <w:sz w:val="24"/>
          <w:szCs w:val="24"/>
        </w:rPr>
        <w:t>decorating your room</w:t>
      </w:r>
      <w:r w:rsidR="00265188" w:rsidRPr="00022487">
        <w:rPr>
          <w:rFonts w:ascii="Arial" w:hAnsi="Arial" w:cs="Arial"/>
          <w:sz w:val="24"/>
          <w:szCs w:val="24"/>
        </w:rPr>
        <w:t xml:space="preserve"> according to your tastes</w:t>
      </w:r>
    </w:p>
    <w:p w14:paraId="2865E4C8" w14:textId="77777777" w:rsidR="00265188" w:rsidRPr="00022487" w:rsidRDefault="00022487" w:rsidP="00265188">
      <w:pPr>
        <w:pStyle w:val="PlainText"/>
        <w:numPr>
          <w:ilvl w:val="0"/>
          <w:numId w:val="7"/>
        </w:numPr>
        <w:rPr>
          <w:rFonts w:ascii="Arial" w:hAnsi="Arial" w:cs="Arial"/>
          <w:sz w:val="24"/>
          <w:szCs w:val="24"/>
        </w:rPr>
      </w:pPr>
      <w:r w:rsidRPr="00022487">
        <w:rPr>
          <w:rFonts w:ascii="Arial" w:hAnsi="Arial" w:cs="Arial"/>
          <w:sz w:val="24"/>
          <w:szCs w:val="24"/>
        </w:rPr>
        <w:t>daily meals and snacks, which are recommended by our dietician based on your nutritional needs</w:t>
      </w:r>
    </w:p>
    <w:p w14:paraId="68068C31" w14:textId="77777777" w:rsidR="00265188" w:rsidRPr="00022487" w:rsidRDefault="00022487" w:rsidP="00265188">
      <w:pPr>
        <w:pStyle w:val="PlainText"/>
        <w:numPr>
          <w:ilvl w:val="0"/>
          <w:numId w:val="7"/>
        </w:numPr>
        <w:rPr>
          <w:rFonts w:ascii="Arial" w:hAnsi="Arial" w:cs="Arial"/>
          <w:sz w:val="24"/>
          <w:szCs w:val="24"/>
        </w:rPr>
      </w:pPr>
      <w:r w:rsidRPr="00022487">
        <w:rPr>
          <w:rFonts w:ascii="Arial" w:hAnsi="Arial" w:cs="Arial"/>
          <w:sz w:val="24"/>
          <w:szCs w:val="24"/>
        </w:rPr>
        <w:t>staff on-site 24 hours/day to offer training and support as you need</w:t>
      </w:r>
    </w:p>
    <w:p w14:paraId="5E3D3533" w14:textId="77777777" w:rsidR="00265188" w:rsidRPr="00022487" w:rsidRDefault="00022487" w:rsidP="00265188">
      <w:pPr>
        <w:pStyle w:val="PlainText"/>
        <w:numPr>
          <w:ilvl w:val="0"/>
          <w:numId w:val="7"/>
        </w:numPr>
        <w:rPr>
          <w:rFonts w:ascii="Arial" w:hAnsi="Arial" w:cs="Arial"/>
          <w:sz w:val="24"/>
          <w:szCs w:val="24"/>
        </w:rPr>
      </w:pPr>
      <w:r w:rsidRPr="00022487">
        <w:rPr>
          <w:rFonts w:ascii="Arial" w:hAnsi="Arial" w:cs="Arial"/>
          <w:sz w:val="24"/>
          <w:szCs w:val="24"/>
        </w:rPr>
        <w:t>support to take part in community activities of your choice such as parades, clubs or church</w:t>
      </w:r>
    </w:p>
    <w:p w14:paraId="6D2ED9F7" w14:textId="77777777" w:rsidR="00022487" w:rsidRPr="00022487" w:rsidRDefault="00022487" w:rsidP="00841E19">
      <w:pPr>
        <w:pStyle w:val="PlainText"/>
        <w:numPr>
          <w:ilvl w:val="0"/>
          <w:numId w:val="8"/>
        </w:numPr>
        <w:rPr>
          <w:rFonts w:ascii="Arial" w:hAnsi="Arial" w:cs="Arial"/>
          <w:sz w:val="24"/>
          <w:szCs w:val="24"/>
        </w:rPr>
      </w:pPr>
      <w:r w:rsidRPr="00022487">
        <w:rPr>
          <w:rFonts w:ascii="Arial" w:hAnsi="Arial" w:cs="Arial"/>
          <w:sz w:val="24"/>
          <w:szCs w:val="24"/>
        </w:rPr>
        <w:t>teaching you how to do things around the house and to take care of yourself</w:t>
      </w:r>
    </w:p>
    <w:p w14:paraId="396CBCE9" w14:textId="77777777" w:rsidR="00265188" w:rsidRPr="00022487" w:rsidRDefault="005162A6" w:rsidP="00841E19">
      <w:pPr>
        <w:pStyle w:val="PlainText"/>
        <w:numPr>
          <w:ilvl w:val="0"/>
          <w:numId w:val="8"/>
        </w:numPr>
        <w:rPr>
          <w:rFonts w:ascii="Arial" w:hAnsi="Arial" w:cs="Arial"/>
          <w:sz w:val="24"/>
          <w:szCs w:val="24"/>
        </w:rPr>
      </w:pPr>
      <w:r w:rsidRPr="00022487">
        <w:rPr>
          <w:rFonts w:ascii="Arial" w:hAnsi="Arial" w:cs="Arial"/>
          <w:sz w:val="24"/>
          <w:szCs w:val="24"/>
        </w:rPr>
        <w:t>b</w:t>
      </w:r>
      <w:r w:rsidR="00265188" w:rsidRPr="00022487">
        <w:rPr>
          <w:rFonts w:ascii="Arial" w:hAnsi="Arial" w:cs="Arial"/>
          <w:sz w:val="24"/>
          <w:szCs w:val="24"/>
        </w:rPr>
        <w:t>uilding and grounds maintenance</w:t>
      </w:r>
    </w:p>
    <w:p w14:paraId="1B980AF1" w14:textId="77777777" w:rsidR="00265188" w:rsidRPr="00022487" w:rsidRDefault="005162A6" w:rsidP="00265188">
      <w:pPr>
        <w:pStyle w:val="PlainText"/>
        <w:numPr>
          <w:ilvl w:val="0"/>
          <w:numId w:val="8"/>
        </w:numPr>
        <w:rPr>
          <w:rFonts w:ascii="Arial" w:hAnsi="Arial" w:cs="Arial"/>
          <w:sz w:val="24"/>
          <w:szCs w:val="24"/>
        </w:rPr>
      </w:pPr>
      <w:r w:rsidRPr="00022487">
        <w:rPr>
          <w:rFonts w:ascii="Arial" w:hAnsi="Arial" w:cs="Arial"/>
          <w:sz w:val="24"/>
          <w:szCs w:val="24"/>
        </w:rPr>
        <w:t>a</w:t>
      </w:r>
      <w:r w:rsidR="00265188" w:rsidRPr="00022487">
        <w:rPr>
          <w:rFonts w:ascii="Arial" w:hAnsi="Arial" w:cs="Arial"/>
          <w:sz w:val="24"/>
          <w:szCs w:val="24"/>
        </w:rPr>
        <w:t>ssistance with daily activities</w:t>
      </w:r>
      <w:r w:rsidR="00FD1028" w:rsidRPr="00022487">
        <w:rPr>
          <w:rFonts w:ascii="Arial" w:hAnsi="Arial" w:cs="Arial"/>
          <w:sz w:val="24"/>
          <w:szCs w:val="24"/>
        </w:rPr>
        <w:t xml:space="preserve"> as needed</w:t>
      </w:r>
    </w:p>
    <w:p w14:paraId="32E8804A" w14:textId="77777777" w:rsidR="00265188" w:rsidRPr="00022487" w:rsidRDefault="005162A6" w:rsidP="00265188">
      <w:pPr>
        <w:pStyle w:val="PlainText"/>
        <w:numPr>
          <w:ilvl w:val="0"/>
          <w:numId w:val="8"/>
        </w:numPr>
        <w:rPr>
          <w:rFonts w:ascii="Arial" w:hAnsi="Arial" w:cs="Arial"/>
          <w:sz w:val="24"/>
          <w:szCs w:val="24"/>
        </w:rPr>
      </w:pPr>
      <w:r w:rsidRPr="00022487">
        <w:rPr>
          <w:rFonts w:ascii="Arial" w:hAnsi="Arial" w:cs="Arial"/>
          <w:sz w:val="24"/>
          <w:szCs w:val="24"/>
        </w:rPr>
        <w:t>t</w:t>
      </w:r>
      <w:r w:rsidR="00265188" w:rsidRPr="00022487">
        <w:rPr>
          <w:rFonts w:ascii="Arial" w:hAnsi="Arial" w:cs="Arial"/>
          <w:sz w:val="24"/>
          <w:szCs w:val="24"/>
        </w:rPr>
        <w:t xml:space="preserve">ransportation </w:t>
      </w:r>
      <w:r w:rsidR="00022487" w:rsidRPr="00022487">
        <w:rPr>
          <w:rFonts w:ascii="Arial" w:hAnsi="Arial" w:cs="Arial"/>
          <w:sz w:val="24"/>
          <w:szCs w:val="24"/>
        </w:rPr>
        <w:t>to and support</w:t>
      </w:r>
      <w:r w:rsidR="00265188" w:rsidRPr="00022487">
        <w:rPr>
          <w:rFonts w:ascii="Arial" w:hAnsi="Arial" w:cs="Arial"/>
          <w:sz w:val="24"/>
          <w:szCs w:val="24"/>
        </w:rPr>
        <w:t xml:space="preserve"> on outings</w:t>
      </w:r>
    </w:p>
    <w:p w14:paraId="1C8E6E54" w14:textId="77777777" w:rsidR="00265188" w:rsidRPr="00022487" w:rsidRDefault="005162A6" w:rsidP="00265188">
      <w:pPr>
        <w:pStyle w:val="PlainText"/>
        <w:numPr>
          <w:ilvl w:val="0"/>
          <w:numId w:val="8"/>
        </w:numPr>
        <w:rPr>
          <w:rFonts w:ascii="Arial" w:hAnsi="Arial" w:cs="Arial"/>
          <w:sz w:val="24"/>
          <w:szCs w:val="24"/>
        </w:rPr>
      </w:pPr>
      <w:r w:rsidRPr="00022487">
        <w:rPr>
          <w:rFonts w:ascii="Arial" w:hAnsi="Arial" w:cs="Arial"/>
          <w:sz w:val="24"/>
          <w:szCs w:val="24"/>
        </w:rPr>
        <w:t>p</w:t>
      </w:r>
      <w:r w:rsidR="00265188" w:rsidRPr="00022487">
        <w:rPr>
          <w:rFonts w:ascii="Arial" w:hAnsi="Arial" w:cs="Arial"/>
          <w:sz w:val="24"/>
          <w:szCs w:val="24"/>
        </w:rPr>
        <w:t>rivacy</w:t>
      </w:r>
      <w:r w:rsidR="00FD1028" w:rsidRPr="00022487">
        <w:rPr>
          <w:rFonts w:ascii="Arial" w:hAnsi="Arial" w:cs="Arial"/>
          <w:sz w:val="24"/>
          <w:szCs w:val="24"/>
        </w:rPr>
        <w:t xml:space="preserve"> and protection of your rights</w:t>
      </w:r>
    </w:p>
    <w:p w14:paraId="1F2B3F05" w14:textId="77777777" w:rsidR="004C16B0" w:rsidRPr="00022487" w:rsidRDefault="005162A6" w:rsidP="00265188">
      <w:pPr>
        <w:pStyle w:val="PlainText"/>
        <w:numPr>
          <w:ilvl w:val="0"/>
          <w:numId w:val="8"/>
        </w:numPr>
        <w:rPr>
          <w:rFonts w:ascii="Arial" w:hAnsi="Arial" w:cs="Arial"/>
          <w:sz w:val="24"/>
          <w:szCs w:val="24"/>
        </w:rPr>
      </w:pPr>
      <w:r w:rsidRPr="00022487">
        <w:rPr>
          <w:rFonts w:ascii="Arial" w:hAnsi="Arial" w:cs="Arial"/>
          <w:sz w:val="24"/>
          <w:szCs w:val="24"/>
        </w:rPr>
        <w:t>a</w:t>
      </w:r>
      <w:r w:rsidR="004C16B0" w:rsidRPr="00022487">
        <w:rPr>
          <w:rFonts w:ascii="Arial" w:hAnsi="Arial" w:cs="Arial"/>
          <w:sz w:val="24"/>
          <w:szCs w:val="24"/>
        </w:rPr>
        <w:t>ssistance with sending or opening mail</w:t>
      </w:r>
    </w:p>
    <w:p w14:paraId="591D66A0" w14:textId="77777777" w:rsidR="00B006D8" w:rsidRPr="00022487" w:rsidRDefault="005162A6" w:rsidP="00B006D8">
      <w:pPr>
        <w:numPr>
          <w:ilvl w:val="0"/>
          <w:numId w:val="8"/>
        </w:numPr>
        <w:rPr>
          <w:sz w:val="24"/>
          <w:szCs w:val="24"/>
        </w:rPr>
      </w:pPr>
      <w:r w:rsidRPr="00022487">
        <w:rPr>
          <w:sz w:val="24"/>
          <w:szCs w:val="24"/>
        </w:rPr>
        <w:t>m</w:t>
      </w:r>
      <w:r w:rsidR="00B006D8" w:rsidRPr="00022487">
        <w:rPr>
          <w:sz w:val="24"/>
          <w:szCs w:val="24"/>
        </w:rPr>
        <w:t>edical services, as needed</w:t>
      </w:r>
      <w:r w:rsidR="00022487" w:rsidRPr="00022487">
        <w:rPr>
          <w:sz w:val="24"/>
          <w:szCs w:val="24"/>
        </w:rPr>
        <w:t>,</w:t>
      </w:r>
      <w:r w:rsidR="00B006D8" w:rsidRPr="00022487">
        <w:rPr>
          <w:sz w:val="24"/>
          <w:szCs w:val="24"/>
        </w:rPr>
        <w:t xml:space="preserve"> including </w:t>
      </w:r>
      <w:proofErr w:type="gramStart"/>
      <w:r w:rsidR="00B006D8" w:rsidRPr="00022487">
        <w:rPr>
          <w:sz w:val="24"/>
          <w:szCs w:val="24"/>
        </w:rPr>
        <w:t>an annual</w:t>
      </w:r>
      <w:proofErr w:type="gramEnd"/>
      <w:r w:rsidR="00B006D8" w:rsidRPr="00022487">
        <w:rPr>
          <w:sz w:val="24"/>
          <w:szCs w:val="24"/>
        </w:rPr>
        <w:t xml:space="preserve"> physical and quarterly nursing exams </w:t>
      </w:r>
    </w:p>
    <w:p w14:paraId="57F6F0B9" w14:textId="77777777" w:rsidR="00B006D8" w:rsidRPr="00022487" w:rsidRDefault="005162A6" w:rsidP="00B006D8">
      <w:pPr>
        <w:numPr>
          <w:ilvl w:val="0"/>
          <w:numId w:val="8"/>
        </w:numPr>
        <w:rPr>
          <w:sz w:val="24"/>
          <w:szCs w:val="24"/>
        </w:rPr>
      </w:pPr>
      <w:r w:rsidRPr="00022487">
        <w:rPr>
          <w:sz w:val="24"/>
          <w:szCs w:val="24"/>
        </w:rPr>
        <w:t>d</w:t>
      </w:r>
      <w:r w:rsidR="00B006D8" w:rsidRPr="00022487">
        <w:rPr>
          <w:sz w:val="24"/>
          <w:szCs w:val="24"/>
        </w:rPr>
        <w:t xml:space="preserve">ental services, as recommended by the dentist </w:t>
      </w:r>
    </w:p>
    <w:p w14:paraId="377DD8ED" w14:textId="77777777" w:rsidR="00B006D8" w:rsidRPr="00022487" w:rsidRDefault="005162A6" w:rsidP="00B006D8">
      <w:pPr>
        <w:numPr>
          <w:ilvl w:val="0"/>
          <w:numId w:val="8"/>
        </w:numPr>
        <w:rPr>
          <w:sz w:val="24"/>
          <w:szCs w:val="24"/>
        </w:rPr>
      </w:pPr>
      <w:r w:rsidRPr="00022487">
        <w:rPr>
          <w:sz w:val="24"/>
          <w:szCs w:val="24"/>
        </w:rPr>
        <w:t>p</w:t>
      </w:r>
      <w:r w:rsidR="00B006D8" w:rsidRPr="00022487">
        <w:rPr>
          <w:sz w:val="24"/>
          <w:szCs w:val="24"/>
        </w:rPr>
        <w:t xml:space="preserve">harmaceutical services </w:t>
      </w:r>
    </w:p>
    <w:p w14:paraId="71F7CF44" w14:textId="77777777" w:rsidR="00B006D8" w:rsidRPr="00022487" w:rsidRDefault="005162A6" w:rsidP="00B006D8">
      <w:pPr>
        <w:numPr>
          <w:ilvl w:val="0"/>
          <w:numId w:val="8"/>
        </w:numPr>
        <w:rPr>
          <w:sz w:val="24"/>
          <w:szCs w:val="24"/>
        </w:rPr>
      </w:pPr>
      <w:r w:rsidRPr="00022487">
        <w:rPr>
          <w:sz w:val="24"/>
          <w:szCs w:val="24"/>
        </w:rPr>
        <w:t>n</w:t>
      </w:r>
      <w:r w:rsidR="00B006D8" w:rsidRPr="00022487">
        <w:rPr>
          <w:sz w:val="24"/>
          <w:szCs w:val="24"/>
        </w:rPr>
        <w:t>ursing services as needed</w:t>
      </w:r>
    </w:p>
    <w:p w14:paraId="4AD7555E" w14:textId="77777777" w:rsidR="00B006D8" w:rsidRPr="00022487" w:rsidRDefault="005162A6" w:rsidP="00B006D8">
      <w:pPr>
        <w:numPr>
          <w:ilvl w:val="0"/>
          <w:numId w:val="8"/>
        </w:numPr>
        <w:rPr>
          <w:sz w:val="24"/>
          <w:szCs w:val="24"/>
        </w:rPr>
      </w:pPr>
      <w:r w:rsidRPr="00022487">
        <w:rPr>
          <w:sz w:val="24"/>
          <w:szCs w:val="24"/>
        </w:rPr>
        <w:t>s</w:t>
      </w:r>
      <w:r w:rsidR="00B006D8" w:rsidRPr="00022487">
        <w:rPr>
          <w:sz w:val="24"/>
          <w:szCs w:val="24"/>
        </w:rPr>
        <w:t xml:space="preserve">peech/language services as needed </w:t>
      </w:r>
    </w:p>
    <w:p w14:paraId="41F2E61E" w14:textId="77777777" w:rsidR="00B006D8" w:rsidRPr="00022487" w:rsidRDefault="005162A6" w:rsidP="00B006D8">
      <w:pPr>
        <w:numPr>
          <w:ilvl w:val="0"/>
          <w:numId w:val="8"/>
        </w:numPr>
        <w:rPr>
          <w:sz w:val="24"/>
          <w:szCs w:val="24"/>
        </w:rPr>
      </w:pPr>
      <w:r w:rsidRPr="00022487">
        <w:rPr>
          <w:sz w:val="24"/>
          <w:szCs w:val="24"/>
        </w:rPr>
        <w:t>p</w:t>
      </w:r>
      <w:r w:rsidR="00B006D8" w:rsidRPr="00022487">
        <w:rPr>
          <w:sz w:val="24"/>
          <w:szCs w:val="24"/>
        </w:rPr>
        <w:t>sychological services</w:t>
      </w:r>
      <w:r w:rsidR="00FD1028" w:rsidRPr="00022487">
        <w:rPr>
          <w:sz w:val="24"/>
          <w:szCs w:val="24"/>
        </w:rPr>
        <w:t xml:space="preserve"> as needed</w:t>
      </w:r>
    </w:p>
    <w:p w14:paraId="1E72E71D" w14:textId="77777777" w:rsidR="00B006D8" w:rsidRPr="00022487" w:rsidRDefault="005162A6" w:rsidP="00B006D8">
      <w:pPr>
        <w:numPr>
          <w:ilvl w:val="0"/>
          <w:numId w:val="8"/>
        </w:numPr>
        <w:rPr>
          <w:sz w:val="24"/>
          <w:szCs w:val="24"/>
        </w:rPr>
      </w:pPr>
      <w:r w:rsidRPr="00022487">
        <w:rPr>
          <w:sz w:val="24"/>
          <w:szCs w:val="24"/>
        </w:rPr>
        <w:t>p</w:t>
      </w:r>
      <w:r w:rsidR="00B006D8" w:rsidRPr="00022487">
        <w:rPr>
          <w:sz w:val="24"/>
          <w:szCs w:val="24"/>
        </w:rPr>
        <w:t>hysical therapy services</w:t>
      </w:r>
      <w:r w:rsidR="00FD1028" w:rsidRPr="00022487">
        <w:rPr>
          <w:sz w:val="24"/>
          <w:szCs w:val="24"/>
        </w:rPr>
        <w:t xml:space="preserve"> as needed</w:t>
      </w:r>
    </w:p>
    <w:p w14:paraId="391911B0" w14:textId="77777777" w:rsidR="00B006D8" w:rsidRPr="00022487" w:rsidRDefault="00022487" w:rsidP="00B006D8">
      <w:pPr>
        <w:numPr>
          <w:ilvl w:val="0"/>
          <w:numId w:val="8"/>
        </w:numPr>
        <w:rPr>
          <w:sz w:val="24"/>
          <w:szCs w:val="24"/>
        </w:rPr>
      </w:pPr>
      <w:r w:rsidRPr="00022487">
        <w:rPr>
          <w:sz w:val="24"/>
          <w:szCs w:val="24"/>
        </w:rPr>
        <w:t>weekday activity such as a day program, supported employment or volunteering</w:t>
      </w:r>
    </w:p>
    <w:p w14:paraId="11C851BA" w14:textId="77777777" w:rsidR="00B006D8" w:rsidRPr="00022487" w:rsidRDefault="00022487" w:rsidP="00E1628D">
      <w:pPr>
        <w:numPr>
          <w:ilvl w:val="0"/>
          <w:numId w:val="24"/>
        </w:numPr>
        <w:rPr>
          <w:sz w:val="24"/>
          <w:szCs w:val="24"/>
        </w:rPr>
      </w:pPr>
      <w:r w:rsidRPr="00022487">
        <w:rPr>
          <w:sz w:val="24"/>
          <w:szCs w:val="24"/>
        </w:rPr>
        <w:t>social work as needed</w:t>
      </w:r>
    </w:p>
    <w:p w14:paraId="4CF3F64E" w14:textId="77777777" w:rsidR="00B006D8" w:rsidRDefault="00B006D8" w:rsidP="00B006D8"/>
    <w:p w14:paraId="463CEED8" w14:textId="77777777" w:rsidR="00265188" w:rsidRPr="00DF6481" w:rsidRDefault="00EF47B4" w:rsidP="00265188">
      <w:pPr>
        <w:pStyle w:val="PlainText"/>
        <w:rPr>
          <w:rFonts w:ascii="Arial" w:hAnsi="Arial" w:cs="Arial"/>
          <w:sz w:val="24"/>
          <w:szCs w:val="24"/>
        </w:rPr>
      </w:pPr>
      <w:r w:rsidRPr="00DF6481">
        <w:rPr>
          <w:rFonts w:ascii="Arial" w:hAnsi="Arial" w:cs="Arial"/>
          <w:sz w:val="24"/>
          <w:szCs w:val="24"/>
        </w:rPr>
        <w:t xml:space="preserve">Each year, a group of </w:t>
      </w:r>
      <w:r w:rsidR="00265188" w:rsidRPr="00DF6481">
        <w:rPr>
          <w:rFonts w:ascii="Arial" w:hAnsi="Arial" w:cs="Arial"/>
          <w:sz w:val="24"/>
          <w:szCs w:val="24"/>
        </w:rPr>
        <w:t xml:space="preserve">people meets with you and your family to </w:t>
      </w:r>
      <w:r w:rsidRPr="00DF6481">
        <w:rPr>
          <w:rFonts w:ascii="Arial" w:hAnsi="Arial" w:cs="Arial"/>
          <w:sz w:val="24"/>
          <w:szCs w:val="24"/>
        </w:rPr>
        <w:t>talk about what is important to you, things you would like to learn and areas where you may need help</w:t>
      </w:r>
      <w:r w:rsidR="00265188" w:rsidRPr="00DF6481">
        <w:rPr>
          <w:rFonts w:ascii="Arial" w:hAnsi="Arial" w:cs="Arial"/>
          <w:sz w:val="24"/>
          <w:szCs w:val="24"/>
        </w:rPr>
        <w:t xml:space="preserve">. </w:t>
      </w:r>
      <w:r w:rsidR="00D06F46" w:rsidRPr="00DF6481">
        <w:rPr>
          <w:rFonts w:ascii="Arial" w:hAnsi="Arial" w:cs="Arial"/>
          <w:sz w:val="24"/>
          <w:szCs w:val="24"/>
        </w:rPr>
        <w:t xml:space="preserve"> What you decide on will be written into a plan for MCH to follow.  This plan is called an ISP (individual service plan).  So</w:t>
      </w:r>
      <w:r w:rsidR="00535AB5" w:rsidRPr="00DF6481">
        <w:rPr>
          <w:rFonts w:ascii="Arial" w:hAnsi="Arial" w:cs="Arial"/>
          <w:sz w:val="24"/>
          <w:szCs w:val="24"/>
        </w:rPr>
        <w:t xml:space="preserve">me of </w:t>
      </w:r>
      <w:r w:rsidR="00D06F46" w:rsidRPr="00DF6481">
        <w:rPr>
          <w:rFonts w:ascii="Arial" w:hAnsi="Arial" w:cs="Arial"/>
          <w:sz w:val="24"/>
          <w:szCs w:val="24"/>
        </w:rPr>
        <w:t xml:space="preserve">the people at the meeting are your MCH </w:t>
      </w:r>
      <w:r w:rsidR="00535AB5" w:rsidRPr="00DF6481">
        <w:rPr>
          <w:rFonts w:ascii="Arial" w:hAnsi="Arial" w:cs="Arial"/>
          <w:sz w:val="24"/>
          <w:szCs w:val="24"/>
        </w:rPr>
        <w:t xml:space="preserve">qualified professional (QP), </w:t>
      </w:r>
      <w:r w:rsidR="003F3D0E" w:rsidRPr="00DF6481">
        <w:rPr>
          <w:rFonts w:ascii="Arial" w:hAnsi="Arial" w:cs="Arial"/>
          <w:sz w:val="24"/>
          <w:szCs w:val="24"/>
        </w:rPr>
        <w:t>c</w:t>
      </w:r>
      <w:r w:rsidR="00233C4A" w:rsidRPr="00DF6481">
        <w:rPr>
          <w:rFonts w:ascii="Arial" w:hAnsi="Arial" w:cs="Arial"/>
          <w:sz w:val="24"/>
          <w:szCs w:val="24"/>
        </w:rPr>
        <w:t xml:space="preserve">are </w:t>
      </w:r>
      <w:r w:rsidR="003F3D0E" w:rsidRPr="00DF6481">
        <w:rPr>
          <w:rFonts w:ascii="Arial" w:hAnsi="Arial" w:cs="Arial"/>
          <w:sz w:val="24"/>
          <w:szCs w:val="24"/>
        </w:rPr>
        <w:t>c</w:t>
      </w:r>
      <w:r w:rsidR="00233C4A" w:rsidRPr="00DF6481">
        <w:rPr>
          <w:rFonts w:ascii="Arial" w:hAnsi="Arial" w:cs="Arial"/>
          <w:sz w:val="24"/>
          <w:szCs w:val="24"/>
        </w:rPr>
        <w:t>oordinator</w:t>
      </w:r>
      <w:r w:rsidR="00941EDD" w:rsidRPr="00DF6481">
        <w:rPr>
          <w:rFonts w:ascii="Arial" w:hAnsi="Arial" w:cs="Arial"/>
          <w:sz w:val="24"/>
          <w:szCs w:val="24"/>
        </w:rPr>
        <w:t>,</w:t>
      </w:r>
      <w:r w:rsidR="00535AB5" w:rsidRPr="00DF6481">
        <w:rPr>
          <w:rFonts w:ascii="Arial" w:hAnsi="Arial" w:cs="Arial"/>
          <w:sz w:val="24"/>
          <w:szCs w:val="24"/>
        </w:rPr>
        <w:t xml:space="preserve"> </w:t>
      </w:r>
      <w:r w:rsidR="003821E6" w:rsidRPr="00DF6481">
        <w:rPr>
          <w:rFonts w:ascii="Arial" w:hAnsi="Arial" w:cs="Arial"/>
          <w:sz w:val="24"/>
          <w:szCs w:val="24"/>
        </w:rPr>
        <w:t xml:space="preserve">the group home manager, </w:t>
      </w:r>
      <w:r w:rsidR="007337E7" w:rsidRPr="00DF6481">
        <w:rPr>
          <w:rFonts w:ascii="Arial" w:hAnsi="Arial" w:cs="Arial"/>
          <w:sz w:val="24"/>
          <w:szCs w:val="24"/>
        </w:rPr>
        <w:t>the da</w:t>
      </w:r>
      <w:r w:rsidR="00535AB5" w:rsidRPr="00DF6481">
        <w:rPr>
          <w:rFonts w:ascii="Arial" w:hAnsi="Arial" w:cs="Arial"/>
          <w:sz w:val="24"/>
          <w:szCs w:val="24"/>
        </w:rPr>
        <w:t xml:space="preserve">y </w:t>
      </w:r>
      <w:r w:rsidR="00D06F46" w:rsidRPr="00DF6481">
        <w:rPr>
          <w:rFonts w:ascii="Arial" w:hAnsi="Arial" w:cs="Arial"/>
          <w:sz w:val="24"/>
          <w:szCs w:val="24"/>
        </w:rPr>
        <w:t>program manager</w:t>
      </w:r>
      <w:r w:rsidR="00535AB5" w:rsidRPr="00DF6481">
        <w:rPr>
          <w:rFonts w:ascii="Arial" w:hAnsi="Arial" w:cs="Arial"/>
          <w:sz w:val="24"/>
          <w:szCs w:val="24"/>
        </w:rPr>
        <w:t xml:space="preserve">, </w:t>
      </w:r>
      <w:r w:rsidR="00EA5ACD" w:rsidRPr="00DF6481">
        <w:rPr>
          <w:rFonts w:ascii="Arial" w:hAnsi="Arial" w:cs="Arial"/>
          <w:sz w:val="24"/>
          <w:szCs w:val="24"/>
        </w:rPr>
        <w:t>your legal guardian</w:t>
      </w:r>
      <w:r w:rsidR="003F3D0E" w:rsidRPr="00DF6481">
        <w:rPr>
          <w:rFonts w:ascii="Arial" w:hAnsi="Arial" w:cs="Arial"/>
          <w:sz w:val="24"/>
          <w:szCs w:val="24"/>
        </w:rPr>
        <w:t>(s)</w:t>
      </w:r>
      <w:r w:rsidR="00EA5ACD" w:rsidRPr="00DF6481">
        <w:rPr>
          <w:rFonts w:ascii="Arial" w:hAnsi="Arial" w:cs="Arial"/>
          <w:sz w:val="24"/>
          <w:szCs w:val="24"/>
        </w:rPr>
        <w:t xml:space="preserve"> </w:t>
      </w:r>
      <w:r w:rsidR="00535AB5" w:rsidRPr="00DF6481">
        <w:rPr>
          <w:rFonts w:ascii="Arial" w:hAnsi="Arial" w:cs="Arial"/>
          <w:sz w:val="24"/>
          <w:szCs w:val="24"/>
        </w:rPr>
        <w:t xml:space="preserve">and </w:t>
      </w:r>
      <w:r w:rsidR="00D06F46" w:rsidRPr="00DF6481">
        <w:rPr>
          <w:rFonts w:ascii="Arial" w:hAnsi="Arial" w:cs="Arial"/>
          <w:sz w:val="24"/>
          <w:szCs w:val="24"/>
        </w:rPr>
        <w:t>whoever else you would like to invite</w:t>
      </w:r>
      <w:r w:rsidR="00535AB5" w:rsidRPr="00DF6481">
        <w:rPr>
          <w:rFonts w:ascii="Arial" w:hAnsi="Arial" w:cs="Arial"/>
          <w:sz w:val="24"/>
          <w:szCs w:val="24"/>
        </w:rPr>
        <w:t xml:space="preserve">.  This group </w:t>
      </w:r>
      <w:r w:rsidR="00535AB5" w:rsidRPr="00DF6481">
        <w:rPr>
          <w:rFonts w:ascii="Arial" w:hAnsi="Arial" w:cs="Arial"/>
          <w:sz w:val="24"/>
          <w:szCs w:val="24"/>
        </w:rPr>
        <w:lastRenderedPageBreak/>
        <w:t xml:space="preserve">of people </w:t>
      </w:r>
      <w:r w:rsidR="00580674" w:rsidRPr="00DF6481">
        <w:rPr>
          <w:rFonts w:ascii="Arial" w:hAnsi="Arial" w:cs="Arial"/>
          <w:sz w:val="24"/>
          <w:szCs w:val="24"/>
        </w:rPr>
        <w:t xml:space="preserve">talks with you and/or your family </w:t>
      </w:r>
      <w:r w:rsidR="00535AB5" w:rsidRPr="00DF6481">
        <w:rPr>
          <w:rFonts w:ascii="Arial" w:hAnsi="Arial" w:cs="Arial"/>
          <w:sz w:val="24"/>
          <w:szCs w:val="24"/>
        </w:rPr>
        <w:t>frequently</w:t>
      </w:r>
      <w:r w:rsidR="00105736" w:rsidRPr="00DF6481">
        <w:rPr>
          <w:rFonts w:ascii="Arial" w:hAnsi="Arial" w:cs="Arial"/>
          <w:sz w:val="24"/>
          <w:szCs w:val="24"/>
        </w:rPr>
        <w:t xml:space="preserve">.  </w:t>
      </w:r>
      <w:r w:rsidR="00D06F46" w:rsidRPr="00DF6481">
        <w:rPr>
          <w:rFonts w:ascii="Arial" w:hAnsi="Arial" w:cs="Arial"/>
          <w:sz w:val="24"/>
          <w:szCs w:val="24"/>
        </w:rPr>
        <w:t xml:space="preserve">The QP helps you and your family to understand your plan and answers any questions if necessary. We monitor throughout the year to see if you are making progress towards your goals, having your needs met and/or wanting to make changes to your plan. </w:t>
      </w:r>
      <w:r w:rsidR="00F2241C" w:rsidRPr="00DF6481">
        <w:rPr>
          <w:rFonts w:ascii="Arial" w:hAnsi="Arial" w:cs="Arial"/>
          <w:sz w:val="24"/>
          <w:szCs w:val="24"/>
        </w:rPr>
        <w:t>Your input is important in developing goals to work towards.  We want to help you succeed in achieving your goals and dreams.</w:t>
      </w:r>
    </w:p>
    <w:p w14:paraId="2AA3AC83" w14:textId="77777777" w:rsidR="005E6C28" w:rsidRPr="00DF6481" w:rsidRDefault="005E6C28">
      <w:pPr>
        <w:rPr>
          <w:sz w:val="24"/>
          <w:szCs w:val="24"/>
        </w:rPr>
      </w:pPr>
    </w:p>
    <w:p w14:paraId="641DE179" w14:textId="77777777" w:rsidR="00B9007F" w:rsidRPr="00DF6481" w:rsidRDefault="00B9007F" w:rsidP="00B9007F">
      <w:pPr>
        <w:pStyle w:val="PlainText"/>
        <w:rPr>
          <w:rFonts w:ascii="Arial" w:hAnsi="Arial" w:cs="Arial"/>
          <w:sz w:val="24"/>
          <w:szCs w:val="24"/>
        </w:rPr>
      </w:pPr>
      <w:r w:rsidRPr="00DF6481">
        <w:rPr>
          <w:rFonts w:ascii="Arial" w:hAnsi="Arial" w:cs="Arial"/>
          <w:sz w:val="24"/>
          <w:szCs w:val="24"/>
        </w:rPr>
        <w:t xml:space="preserve">If you need help with </w:t>
      </w:r>
      <w:r w:rsidR="00F2241C" w:rsidRPr="00DF6481">
        <w:rPr>
          <w:rFonts w:ascii="Arial" w:hAnsi="Arial" w:cs="Arial"/>
          <w:sz w:val="24"/>
          <w:szCs w:val="24"/>
        </w:rPr>
        <w:t>learning better coping skills to deal with frustrations or worry</w:t>
      </w:r>
      <w:r w:rsidRPr="00DF6481">
        <w:rPr>
          <w:rFonts w:ascii="Arial" w:hAnsi="Arial" w:cs="Arial"/>
          <w:sz w:val="24"/>
          <w:szCs w:val="24"/>
        </w:rPr>
        <w:t xml:space="preserve">, </w:t>
      </w:r>
      <w:proofErr w:type="gramStart"/>
      <w:r w:rsidR="00D06F46" w:rsidRPr="00DF6481">
        <w:rPr>
          <w:rFonts w:ascii="Arial" w:hAnsi="Arial" w:cs="Arial"/>
          <w:sz w:val="24"/>
          <w:szCs w:val="24"/>
        </w:rPr>
        <w:t xml:space="preserve">a </w:t>
      </w:r>
      <w:r w:rsidRPr="00DF6481">
        <w:rPr>
          <w:rFonts w:ascii="Arial" w:hAnsi="Arial" w:cs="Arial"/>
          <w:sz w:val="24"/>
          <w:szCs w:val="24"/>
        </w:rPr>
        <w:t>behavior</w:t>
      </w:r>
      <w:proofErr w:type="gramEnd"/>
      <w:r w:rsidRPr="00DF6481">
        <w:rPr>
          <w:rFonts w:ascii="Arial" w:hAnsi="Arial" w:cs="Arial"/>
          <w:sz w:val="24"/>
          <w:szCs w:val="24"/>
        </w:rPr>
        <w:t xml:space="preserve"> </w:t>
      </w:r>
      <w:r w:rsidR="00F2241C" w:rsidRPr="00DF6481">
        <w:rPr>
          <w:rFonts w:ascii="Arial" w:hAnsi="Arial" w:cs="Arial"/>
          <w:sz w:val="24"/>
          <w:szCs w:val="24"/>
        </w:rPr>
        <w:t xml:space="preserve">support </w:t>
      </w:r>
      <w:r w:rsidR="00D06F46" w:rsidRPr="00DF6481">
        <w:rPr>
          <w:rFonts w:ascii="Arial" w:hAnsi="Arial" w:cs="Arial"/>
          <w:sz w:val="24"/>
          <w:szCs w:val="24"/>
        </w:rPr>
        <w:t>plan may be developed by our psychologist.</w:t>
      </w:r>
      <w:r w:rsidRPr="00DF6481">
        <w:rPr>
          <w:rFonts w:ascii="Arial" w:hAnsi="Arial" w:cs="Arial"/>
          <w:sz w:val="24"/>
          <w:szCs w:val="24"/>
        </w:rPr>
        <w:t xml:space="preserve"> Th</w:t>
      </w:r>
      <w:r w:rsidR="00D06F46" w:rsidRPr="00DF6481">
        <w:rPr>
          <w:rFonts w:ascii="Arial" w:hAnsi="Arial" w:cs="Arial"/>
          <w:sz w:val="24"/>
          <w:szCs w:val="24"/>
        </w:rPr>
        <w:t>e</w:t>
      </w:r>
      <w:r w:rsidRPr="00DF6481">
        <w:rPr>
          <w:rFonts w:ascii="Arial" w:hAnsi="Arial" w:cs="Arial"/>
          <w:sz w:val="24"/>
          <w:szCs w:val="24"/>
        </w:rPr>
        <w:t xml:space="preserve"> plan </w:t>
      </w:r>
      <w:r w:rsidR="00D06F46" w:rsidRPr="00DF6481">
        <w:rPr>
          <w:rFonts w:ascii="Arial" w:hAnsi="Arial" w:cs="Arial"/>
          <w:sz w:val="24"/>
          <w:szCs w:val="24"/>
        </w:rPr>
        <w:t>may get reviewed</w:t>
      </w:r>
      <w:r w:rsidRPr="00DF6481">
        <w:rPr>
          <w:rFonts w:ascii="Arial" w:hAnsi="Arial" w:cs="Arial"/>
          <w:sz w:val="24"/>
          <w:szCs w:val="24"/>
        </w:rPr>
        <w:t xml:space="preserve"> by the </w:t>
      </w:r>
      <w:r w:rsidR="00D06F46" w:rsidRPr="00DF6481">
        <w:rPr>
          <w:rFonts w:ascii="Arial" w:hAnsi="Arial" w:cs="Arial"/>
          <w:sz w:val="24"/>
          <w:szCs w:val="24"/>
        </w:rPr>
        <w:t xml:space="preserve">MCH </w:t>
      </w:r>
      <w:r w:rsidRPr="00DF6481">
        <w:rPr>
          <w:rFonts w:ascii="Arial" w:hAnsi="Arial" w:cs="Arial"/>
          <w:sz w:val="24"/>
          <w:szCs w:val="24"/>
        </w:rPr>
        <w:t>Human Rights Committee</w:t>
      </w:r>
      <w:r w:rsidR="00D06F46" w:rsidRPr="00DF6481">
        <w:rPr>
          <w:rFonts w:ascii="Arial" w:hAnsi="Arial" w:cs="Arial"/>
          <w:sz w:val="24"/>
          <w:szCs w:val="24"/>
        </w:rPr>
        <w:t xml:space="preserve"> to make sure </w:t>
      </w:r>
      <w:r w:rsidRPr="00DF6481">
        <w:rPr>
          <w:rFonts w:ascii="Arial" w:hAnsi="Arial" w:cs="Arial"/>
          <w:sz w:val="24"/>
          <w:szCs w:val="24"/>
        </w:rPr>
        <w:t xml:space="preserve">your rights are </w:t>
      </w:r>
      <w:r w:rsidR="00D06F46" w:rsidRPr="00DF6481">
        <w:rPr>
          <w:rFonts w:ascii="Arial" w:hAnsi="Arial" w:cs="Arial"/>
          <w:sz w:val="24"/>
          <w:szCs w:val="24"/>
        </w:rPr>
        <w:t>being</w:t>
      </w:r>
      <w:r w:rsidRPr="00DF6481">
        <w:rPr>
          <w:rFonts w:ascii="Arial" w:hAnsi="Arial" w:cs="Arial"/>
          <w:sz w:val="24"/>
          <w:szCs w:val="24"/>
        </w:rPr>
        <w:t xml:space="preserve"> protected.</w:t>
      </w:r>
      <w:r w:rsidR="003340E3" w:rsidRPr="00DF6481">
        <w:rPr>
          <w:rFonts w:ascii="Arial" w:hAnsi="Arial" w:cs="Arial"/>
          <w:sz w:val="24"/>
          <w:szCs w:val="24"/>
        </w:rPr>
        <w:t xml:space="preserve">  Your legal guardian</w:t>
      </w:r>
      <w:r w:rsidR="003F3D0E" w:rsidRPr="00DF6481">
        <w:rPr>
          <w:rFonts w:ascii="Arial" w:hAnsi="Arial" w:cs="Arial"/>
          <w:sz w:val="24"/>
          <w:szCs w:val="24"/>
        </w:rPr>
        <w:t>(s)</w:t>
      </w:r>
      <w:r w:rsidR="003340E3" w:rsidRPr="00DF6481">
        <w:rPr>
          <w:rFonts w:ascii="Arial" w:hAnsi="Arial" w:cs="Arial"/>
          <w:sz w:val="24"/>
          <w:szCs w:val="24"/>
        </w:rPr>
        <w:t xml:space="preserve"> must also agree to </w:t>
      </w:r>
      <w:r w:rsidR="00CC7B51" w:rsidRPr="00DF6481">
        <w:rPr>
          <w:rFonts w:ascii="Arial" w:hAnsi="Arial" w:cs="Arial"/>
          <w:sz w:val="24"/>
          <w:szCs w:val="24"/>
        </w:rPr>
        <w:t>th</w:t>
      </w:r>
      <w:r w:rsidR="00A00AB4" w:rsidRPr="00DF6481">
        <w:rPr>
          <w:rFonts w:ascii="Arial" w:hAnsi="Arial" w:cs="Arial"/>
          <w:sz w:val="24"/>
          <w:szCs w:val="24"/>
        </w:rPr>
        <w:t>e</w:t>
      </w:r>
      <w:r w:rsidR="00CC7B51" w:rsidRPr="00DF6481">
        <w:rPr>
          <w:rFonts w:ascii="Arial" w:hAnsi="Arial" w:cs="Arial"/>
          <w:sz w:val="24"/>
          <w:szCs w:val="24"/>
        </w:rPr>
        <w:t xml:space="preserve"> plan</w:t>
      </w:r>
      <w:r w:rsidR="003340E3" w:rsidRPr="00DF6481">
        <w:rPr>
          <w:rFonts w:ascii="Arial" w:hAnsi="Arial" w:cs="Arial"/>
          <w:sz w:val="24"/>
          <w:szCs w:val="24"/>
        </w:rPr>
        <w:t>.</w:t>
      </w:r>
      <w:r w:rsidR="008F2594" w:rsidRPr="00DF6481">
        <w:rPr>
          <w:rFonts w:ascii="Arial" w:hAnsi="Arial" w:cs="Arial"/>
          <w:sz w:val="24"/>
          <w:szCs w:val="24"/>
        </w:rPr>
        <w:t xml:space="preserve">  Behavior plans are intended to </w:t>
      </w:r>
      <w:r w:rsidR="00D06F46" w:rsidRPr="00DF6481">
        <w:rPr>
          <w:rFonts w:ascii="Arial" w:hAnsi="Arial" w:cs="Arial"/>
          <w:sz w:val="24"/>
          <w:szCs w:val="24"/>
        </w:rPr>
        <w:t>teach you how to best</w:t>
      </w:r>
      <w:r w:rsidR="00F2241C" w:rsidRPr="00DF6481">
        <w:rPr>
          <w:rFonts w:ascii="Arial" w:hAnsi="Arial" w:cs="Arial"/>
          <w:sz w:val="24"/>
          <w:szCs w:val="24"/>
        </w:rPr>
        <w:t xml:space="preserve"> handle stresses and frustrations that m</w:t>
      </w:r>
      <w:r w:rsidR="00E85CD5" w:rsidRPr="00DF6481">
        <w:rPr>
          <w:rFonts w:ascii="Arial" w:hAnsi="Arial" w:cs="Arial"/>
          <w:sz w:val="24"/>
          <w:szCs w:val="24"/>
        </w:rPr>
        <w:t>any</w:t>
      </w:r>
      <w:r w:rsidR="00F2241C" w:rsidRPr="00DF6481">
        <w:rPr>
          <w:rFonts w:ascii="Arial" w:hAnsi="Arial" w:cs="Arial"/>
          <w:sz w:val="24"/>
          <w:szCs w:val="24"/>
        </w:rPr>
        <w:t xml:space="preserve"> people experience</w:t>
      </w:r>
      <w:r w:rsidR="008F2594" w:rsidRPr="00DF6481">
        <w:rPr>
          <w:rFonts w:ascii="Arial" w:hAnsi="Arial" w:cs="Arial"/>
          <w:sz w:val="24"/>
          <w:szCs w:val="24"/>
        </w:rPr>
        <w:t xml:space="preserve">. </w:t>
      </w:r>
      <w:r w:rsidR="00D06F46" w:rsidRPr="00DF6481">
        <w:rPr>
          <w:rFonts w:ascii="Arial" w:hAnsi="Arial" w:cs="Arial"/>
          <w:sz w:val="24"/>
          <w:szCs w:val="24"/>
        </w:rPr>
        <w:t xml:space="preserve"> If you need to take medicine to help with these issues, the use of that medicine is also reviewed and approved by you or your legal guardian and the Human Rights Committee to make sure your rights are being protected.  </w:t>
      </w:r>
    </w:p>
    <w:p w14:paraId="695FCE86" w14:textId="77777777" w:rsidR="00E83390" w:rsidRPr="00DF6481" w:rsidRDefault="00E83390" w:rsidP="00B9007F">
      <w:pPr>
        <w:pStyle w:val="PlainText"/>
        <w:rPr>
          <w:rFonts w:ascii="Arial" w:hAnsi="Arial" w:cs="Arial"/>
          <w:sz w:val="24"/>
          <w:szCs w:val="24"/>
        </w:rPr>
      </w:pPr>
    </w:p>
    <w:p w14:paraId="1B82D647" w14:textId="77777777" w:rsidR="00E83390" w:rsidRPr="00DF6481" w:rsidRDefault="00E83390" w:rsidP="00B9007F">
      <w:pPr>
        <w:pStyle w:val="PlainText"/>
        <w:rPr>
          <w:rFonts w:ascii="Arial" w:hAnsi="Arial" w:cs="Arial"/>
          <w:sz w:val="24"/>
          <w:szCs w:val="24"/>
        </w:rPr>
      </w:pPr>
      <w:r w:rsidRPr="00DF6481">
        <w:rPr>
          <w:rFonts w:ascii="Arial" w:hAnsi="Arial" w:cs="Arial"/>
          <w:sz w:val="24"/>
          <w:szCs w:val="24"/>
        </w:rPr>
        <w:t xml:space="preserve">You may live in </w:t>
      </w:r>
      <w:r w:rsidR="00F57869" w:rsidRPr="00DF6481">
        <w:rPr>
          <w:rFonts w:ascii="Arial" w:hAnsi="Arial" w:cs="Arial"/>
          <w:sz w:val="24"/>
          <w:szCs w:val="24"/>
        </w:rPr>
        <w:t>a DDA</w:t>
      </w:r>
      <w:r w:rsidRPr="00DF6481">
        <w:rPr>
          <w:rFonts w:ascii="Arial" w:hAnsi="Arial" w:cs="Arial"/>
          <w:sz w:val="24"/>
          <w:szCs w:val="24"/>
        </w:rPr>
        <w:t xml:space="preserve"> group home as long as </w:t>
      </w:r>
      <w:r w:rsidR="00DF6481" w:rsidRPr="00DF6481">
        <w:rPr>
          <w:rFonts w:ascii="Arial" w:hAnsi="Arial" w:cs="Arial"/>
          <w:sz w:val="24"/>
          <w:szCs w:val="24"/>
        </w:rPr>
        <w:t>you need the supports staff provide</w:t>
      </w:r>
      <w:r w:rsidRPr="00DF6481">
        <w:rPr>
          <w:rFonts w:ascii="Arial" w:hAnsi="Arial" w:cs="Arial"/>
          <w:sz w:val="24"/>
          <w:szCs w:val="24"/>
        </w:rPr>
        <w:t xml:space="preserve">.  If you continue to learn many new skills, </w:t>
      </w:r>
      <w:r w:rsidR="00DF6481" w:rsidRPr="00DF6481">
        <w:rPr>
          <w:rFonts w:ascii="Arial" w:hAnsi="Arial" w:cs="Arial"/>
          <w:sz w:val="24"/>
          <w:szCs w:val="24"/>
        </w:rPr>
        <w:t>you may want to look into living in your own apartment or with a roommate.  MCH will assist you in finding a new place with the supports in place to make sure you succeed</w:t>
      </w:r>
      <w:r w:rsidRPr="00DF6481">
        <w:rPr>
          <w:rFonts w:ascii="Arial" w:hAnsi="Arial" w:cs="Arial"/>
          <w:sz w:val="24"/>
          <w:szCs w:val="24"/>
        </w:rPr>
        <w:t>.  If you lose skills, become ill and</w:t>
      </w:r>
      <w:r w:rsidR="00F2241C" w:rsidRPr="00DF6481">
        <w:rPr>
          <w:rFonts w:ascii="Arial" w:hAnsi="Arial" w:cs="Arial"/>
          <w:sz w:val="24"/>
          <w:szCs w:val="24"/>
        </w:rPr>
        <w:t xml:space="preserve">/or </w:t>
      </w:r>
      <w:r w:rsidR="0005741C" w:rsidRPr="00DF6481">
        <w:rPr>
          <w:rFonts w:ascii="Arial" w:hAnsi="Arial" w:cs="Arial"/>
          <w:sz w:val="24"/>
          <w:szCs w:val="24"/>
        </w:rPr>
        <w:t>no longer benefit from services at the group home</w:t>
      </w:r>
      <w:r w:rsidRPr="00DF6481">
        <w:rPr>
          <w:rFonts w:ascii="Arial" w:hAnsi="Arial" w:cs="Arial"/>
          <w:sz w:val="24"/>
          <w:szCs w:val="24"/>
        </w:rPr>
        <w:t>, MCH staff might recommen</w:t>
      </w:r>
      <w:r w:rsidR="00DF6481" w:rsidRPr="00DF6481">
        <w:rPr>
          <w:rFonts w:ascii="Arial" w:hAnsi="Arial" w:cs="Arial"/>
          <w:sz w:val="24"/>
          <w:szCs w:val="24"/>
        </w:rPr>
        <w:t>d another place to live that offers the support you need. If this happens, MCH will</w:t>
      </w:r>
      <w:r w:rsidRPr="00DF6481">
        <w:rPr>
          <w:rFonts w:ascii="Arial" w:hAnsi="Arial" w:cs="Arial"/>
          <w:sz w:val="24"/>
          <w:szCs w:val="24"/>
        </w:rPr>
        <w:t xml:space="preserve"> help you and your legal guardian</w:t>
      </w:r>
      <w:r w:rsidR="003F3D0E" w:rsidRPr="00DF6481">
        <w:rPr>
          <w:rFonts w:ascii="Arial" w:hAnsi="Arial" w:cs="Arial"/>
          <w:sz w:val="24"/>
          <w:szCs w:val="24"/>
        </w:rPr>
        <w:t>(s)</w:t>
      </w:r>
      <w:r w:rsidRPr="00DF6481">
        <w:rPr>
          <w:rFonts w:ascii="Arial" w:hAnsi="Arial" w:cs="Arial"/>
          <w:sz w:val="24"/>
          <w:szCs w:val="24"/>
        </w:rPr>
        <w:t xml:space="preserve"> find </w:t>
      </w:r>
      <w:r w:rsidR="00DF6481" w:rsidRPr="00DF6481">
        <w:rPr>
          <w:rFonts w:ascii="Arial" w:hAnsi="Arial" w:cs="Arial"/>
          <w:sz w:val="24"/>
          <w:szCs w:val="24"/>
        </w:rPr>
        <w:t>the best option possible</w:t>
      </w:r>
      <w:r w:rsidRPr="00DF6481">
        <w:rPr>
          <w:rFonts w:ascii="Arial" w:hAnsi="Arial" w:cs="Arial"/>
          <w:sz w:val="24"/>
          <w:szCs w:val="24"/>
        </w:rPr>
        <w:t xml:space="preserve">.  </w:t>
      </w:r>
      <w:r w:rsidR="00941EDD" w:rsidRPr="00DF6481">
        <w:rPr>
          <w:rFonts w:ascii="Arial" w:hAnsi="Arial" w:cs="Arial"/>
          <w:sz w:val="24"/>
          <w:szCs w:val="24"/>
        </w:rPr>
        <w:t xml:space="preserve">If your funding changes, MCH staff will make every effort to find new funding or help you find </w:t>
      </w:r>
      <w:r w:rsidR="00DF6481" w:rsidRPr="00DF6481">
        <w:rPr>
          <w:rFonts w:ascii="Arial" w:hAnsi="Arial" w:cs="Arial"/>
          <w:sz w:val="24"/>
          <w:szCs w:val="24"/>
        </w:rPr>
        <w:t>another place to live if we can no longer offer services</w:t>
      </w:r>
      <w:r w:rsidR="00941EDD" w:rsidRPr="00DF6481">
        <w:rPr>
          <w:rFonts w:ascii="Arial" w:hAnsi="Arial" w:cs="Arial"/>
          <w:sz w:val="24"/>
          <w:szCs w:val="24"/>
        </w:rPr>
        <w:t xml:space="preserve">.  </w:t>
      </w:r>
    </w:p>
    <w:p w14:paraId="05633558" w14:textId="77777777" w:rsidR="00151CB9" w:rsidRDefault="00151CB9" w:rsidP="00E17CF5">
      <w:pPr>
        <w:pStyle w:val="PlainText"/>
        <w:rPr>
          <w:rFonts w:ascii="Arial" w:hAnsi="Arial" w:cs="Arial"/>
          <w:b/>
          <w:sz w:val="24"/>
          <w:szCs w:val="24"/>
        </w:rPr>
      </w:pPr>
    </w:p>
    <w:p w14:paraId="4A021263" w14:textId="77777777" w:rsidR="00E32F93" w:rsidRDefault="00E32F93" w:rsidP="00E17CF5">
      <w:pPr>
        <w:pStyle w:val="PlainText"/>
        <w:rPr>
          <w:rFonts w:ascii="Arial" w:hAnsi="Arial" w:cs="Arial"/>
          <w:b/>
          <w:sz w:val="24"/>
          <w:szCs w:val="24"/>
        </w:rPr>
      </w:pPr>
    </w:p>
    <w:p w14:paraId="4C883A41" w14:textId="77777777" w:rsidR="00E17CF5" w:rsidRPr="0071102C" w:rsidRDefault="004E3C21" w:rsidP="00E17CF5">
      <w:pPr>
        <w:pStyle w:val="PlainText"/>
        <w:rPr>
          <w:rFonts w:ascii="Arial" w:hAnsi="Arial" w:cs="Arial"/>
          <w:b/>
          <w:color w:val="0070C0"/>
          <w:sz w:val="32"/>
          <w:szCs w:val="28"/>
        </w:rPr>
      </w:pPr>
      <w:r w:rsidRPr="0071102C">
        <w:rPr>
          <w:rFonts w:ascii="Arial" w:hAnsi="Arial" w:cs="Arial"/>
          <w:b/>
          <w:color w:val="0070C0"/>
          <w:sz w:val="32"/>
          <w:szCs w:val="28"/>
        </w:rPr>
        <w:t>Things Not Supplied</w:t>
      </w:r>
    </w:p>
    <w:p w14:paraId="212FA4BC" w14:textId="77777777" w:rsidR="00E17CF5" w:rsidRDefault="00E17CF5" w:rsidP="00E17CF5">
      <w:pPr>
        <w:pStyle w:val="PlainText"/>
        <w:rPr>
          <w:rFonts w:ascii="Arial" w:hAnsi="Arial" w:cs="Arial"/>
        </w:rPr>
      </w:pPr>
    </w:p>
    <w:p w14:paraId="3BCF80F6" w14:textId="77777777" w:rsidR="00022487" w:rsidRPr="00022487" w:rsidRDefault="00022487" w:rsidP="00E17CF5">
      <w:pPr>
        <w:pStyle w:val="PlainText"/>
        <w:rPr>
          <w:rFonts w:ascii="Arial" w:hAnsi="Arial" w:cs="Arial"/>
          <w:sz w:val="24"/>
          <w:szCs w:val="24"/>
        </w:rPr>
      </w:pPr>
      <w:r w:rsidRPr="00022487">
        <w:rPr>
          <w:rFonts w:ascii="Arial" w:hAnsi="Arial" w:cs="Arial"/>
          <w:sz w:val="24"/>
          <w:szCs w:val="24"/>
        </w:rPr>
        <w:t>MCH does not supply some things.  Below is a list of things you will buy:</w:t>
      </w:r>
    </w:p>
    <w:p w14:paraId="22932DD8" w14:textId="77777777" w:rsidR="00E1628D" w:rsidRPr="00022487" w:rsidRDefault="00E1628D" w:rsidP="00E1628D">
      <w:pPr>
        <w:pStyle w:val="PlainText"/>
        <w:numPr>
          <w:ilvl w:val="0"/>
          <w:numId w:val="26"/>
        </w:numPr>
        <w:rPr>
          <w:rFonts w:ascii="Arial" w:hAnsi="Arial" w:cs="Arial"/>
          <w:sz w:val="24"/>
          <w:szCs w:val="24"/>
        </w:rPr>
      </w:pPr>
      <w:r w:rsidRPr="00022487">
        <w:rPr>
          <w:rFonts w:ascii="Arial" w:hAnsi="Arial" w:cs="Arial"/>
          <w:sz w:val="24"/>
          <w:szCs w:val="24"/>
        </w:rPr>
        <w:t>clothing, including shoes and special clothing</w:t>
      </w:r>
    </w:p>
    <w:p w14:paraId="03526E18" w14:textId="77777777" w:rsidR="00E1628D" w:rsidRPr="00022487" w:rsidRDefault="00E1628D" w:rsidP="00E1628D">
      <w:pPr>
        <w:pStyle w:val="PlainText"/>
        <w:numPr>
          <w:ilvl w:val="0"/>
          <w:numId w:val="26"/>
        </w:numPr>
        <w:rPr>
          <w:rFonts w:ascii="Arial" w:hAnsi="Arial" w:cs="Arial"/>
          <w:sz w:val="24"/>
          <w:szCs w:val="24"/>
        </w:rPr>
      </w:pPr>
      <w:r w:rsidRPr="00022487">
        <w:rPr>
          <w:rFonts w:ascii="Arial" w:hAnsi="Arial" w:cs="Arial"/>
          <w:sz w:val="24"/>
          <w:szCs w:val="24"/>
        </w:rPr>
        <w:t>personal care items including deodorant, toothpaste, disposable razors, etc.</w:t>
      </w:r>
    </w:p>
    <w:p w14:paraId="0C565228" w14:textId="77777777" w:rsidR="00E1628D" w:rsidRPr="00022487" w:rsidRDefault="00E1628D" w:rsidP="00E1628D">
      <w:pPr>
        <w:pStyle w:val="PlainText"/>
        <w:numPr>
          <w:ilvl w:val="0"/>
          <w:numId w:val="26"/>
        </w:numPr>
        <w:rPr>
          <w:rFonts w:ascii="Arial" w:hAnsi="Arial" w:cs="Arial"/>
          <w:sz w:val="24"/>
          <w:szCs w:val="24"/>
        </w:rPr>
      </w:pPr>
      <w:r w:rsidRPr="00022487">
        <w:rPr>
          <w:rFonts w:ascii="Arial" w:hAnsi="Arial" w:cs="Arial"/>
          <w:sz w:val="24"/>
          <w:szCs w:val="24"/>
        </w:rPr>
        <w:t>purchase, replacement, and maintenance of personal possessions, including televisions, radios, watches, clocks</w:t>
      </w:r>
      <w:r w:rsidR="00C2005C" w:rsidRPr="00022487">
        <w:rPr>
          <w:rFonts w:ascii="Arial" w:hAnsi="Arial" w:cs="Arial"/>
          <w:sz w:val="24"/>
          <w:szCs w:val="24"/>
        </w:rPr>
        <w:t>,</w:t>
      </w:r>
      <w:r w:rsidRPr="00022487">
        <w:rPr>
          <w:rFonts w:ascii="Arial" w:hAnsi="Arial" w:cs="Arial"/>
          <w:sz w:val="24"/>
          <w:szCs w:val="24"/>
        </w:rPr>
        <w:t xml:space="preserve"> etc. </w:t>
      </w:r>
    </w:p>
    <w:p w14:paraId="669A8E4A" w14:textId="77777777" w:rsidR="00E1628D" w:rsidRPr="00022487" w:rsidRDefault="00E1628D" w:rsidP="00E1628D">
      <w:pPr>
        <w:pStyle w:val="PlainText"/>
        <w:numPr>
          <w:ilvl w:val="0"/>
          <w:numId w:val="26"/>
        </w:numPr>
        <w:rPr>
          <w:rFonts w:ascii="Arial" w:hAnsi="Arial" w:cs="Arial"/>
          <w:sz w:val="24"/>
          <w:szCs w:val="24"/>
        </w:rPr>
      </w:pPr>
      <w:r w:rsidRPr="00022487">
        <w:rPr>
          <w:rFonts w:ascii="Arial" w:hAnsi="Arial" w:cs="Arial"/>
          <w:sz w:val="24"/>
          <w:szCs w:val="24"/>
        </w:rPr>
        <w:t xml:space="preserve">goods which </w:t>
      </w:r>
      <w:r w:rsidR="00E85CD5" w:rsidRPr="00022487">
        <w:rPr>
          <w:rFonts w:ascii="Arial" w:hAnsi="Arial" w:cs="Arial"/>
          <w:sz w:val="24"/>
          <w:szCs w:val="24"/>
        </w:rPr>
        <w:t>you choose</w:t>
      </w:r>
      <w:r w:rsidRPr="00022487">
        <w:rPr>
          <w:rFonts w:ascii="Arial" w:hAnsi="Arial" w:cs="Arial"/>
          <w:sz w:val="24"/>
          <w:szCs w:val="24"/>
        </w:rPr>
        <w:t xml:space="preserve"> to purchase</w:t>
      </w:r>
    </w:p>
    <w:p w14:paraId="5251A1D6" w14:textId="77777777" w:rsidR="00E1628D" w:rsidRPr="00022487" w:rsidRDefault="00E1628D" w:rsidP="00E1628D">
      <w:pPr>
        <w:pStyle w:val="PlainText"/>
        <w:numPr>
          <w:ilvl w:val="0"/>
          <w:numId w:val="26"/>
        </w:numPr>
        <w:rPr>
          <w:rFonts w:ascii="Arial" w:hAnsi="Arial" w:cs="Arial"/>
          <w:b/>
          <w:sz w:val="24"/>
          <w:szCs w:val="24"/>
        </w:rPr>
      </w:pPr>
      <w:r w:rsidRPr="00022487">
        <w:rPr>
          <w:rFonts w:ascii="Arial" w:hAnsi="Arial" w:cs="Arial"/>
          <w:sz w:val="24"/>
          <w:szCs w:val="24"/>
        </w:rPr>
        <w:t>individual recreational expenses</w:t>
      </w:r>
    </w:p>
    <w:p w14:paraId="20BA6E0E" w14:textId="77777777" w:rsidR="00E1628D" w:rsidRPr="00022487" w:rsidRDefault="00E1628D" w:rsidP="00E1628D">
      <w:pPr>
        <w:pStyle w:val="PlainText"/>
        <w:numPr>
          <w:ilvl w:val="0"/>
          <w:numId w:val="26"/>
        </w:numPr>
        <w:rPr>
          <w:rFonts w:ascii="Arial" w:hAnsi="Arial" w:cs="Arial"/>
          <w:sz w:val="24"/>
          <w:szCs w:val="24"/>
        </w:rPr>
      </w:pPr>
      <w:r w:rsidRPr="00022487">
        <w:rPr>
          <w:rFonts w:ascii="Arial" w:hAnsi="Arial" w:cs="Arial"/>
          <w:sz w:val="24"/>
          <w:szCs w:val="24"/>
        </w:rPr>
        <w:t>medications not covered by Medicaid</w:t>
      </w:r>
    </w:p>
    <w:p w14:paraId="2B1CC45D" w14:textId="77777777" w:rsidR="00E1628D" w:rsidRPr="00022487" w:rsidRDefault="00E1628D" w:rsidP="00E1628D">
      <w:pPr>
        <w:pStyle w:val="PlainText"/>
        <w:numPr>
          <w:ilvl w:val="0"/>
          <w:numId w:val="26"/>
        </w:numPr>
        <w:rPr>
          <w:rFonts w:ascii="Arial" w:hAnsi="Arial" w:cs="Arial"/>
          <w:b/>
          <w:sz w:val="24"/>
          <w:szCs w:val="24"/>
        </w:rPr>
      </w:pPr>
      <w:r w:rsidRPr="00022487">
        <w:rPr>
          <w:rFonts w:ascii="Arial" w:hAnsi="Arial" w:cs="Arial"/>
          <w:sz w:val="24"/>
          <w:szCs w:val="24"/>
        </w:rPr>
        <w:t>medical expenses not covered by Medicaid</w:t>
      </w:r>
    </w:p>
    <w:p w14:paraId="09A5DCE2" w14:textId="77777777" w:rsidR="008F2594" w:rsidRDefault="008F2594" w:rsidP="006031A6">
      <w:pPr>
        <w:pStyle w:val="PlainText"/>
        <w:rPr>
          <w:rFonts w:ascii="Arial" w:hAnsi="Arial" w:cs="Arial"/>
        </w:rPr>
      </w:pPr>
    </w:p>
    <w:p w14:paraId="3B178D50" w14:textId="77777777" w:rsidR="009160F9" w:rsidRDefault="009160F9" w:rsidP="006031A6">
      <w:pPr>
        <w:pStyle w:val="PlainText"/>
        <w:rPr>
          <w:rFonts w:ascii="Arial" w:hAnsi="Arial" w:cs="Arial"/>
          <w:b/>
          <w:color w:val="009DD9" w:themeColor="accent2"/>
          <w:sz w:val="28"/>
          <w:szCs w:val="28"/>
        </w:rPr>
      </w:pPr>
    </w:p>
    <w:p w14:paraId="11950D48" w14:textId="77777777" w:rsidR="009160F9" w:rsidRDefault="009160F9" w:rsidP="006031A6">
      <w:pPr>
        <w:pStyle w:val="PlainText"/>
        <w:rPr>
          <w:rFonts w:ascii="Arial" w:hAnsi="Arial" w:cs="Arial"/>
          <w:b/>
          <w:color w:val="009DD9" w:themeColor="accent2"/>
          <w:sz w:val="28"/>
          <w:szCs w:val="28"/>
        </w:rPr>
      </w:pPr>
    </w:p>
    <w:p w14:paraId="1E2B471E" w14:textId="77777777" w:rsidR="009160F9" w:rsidRDefault="009160F9" w:rsidP="006031A6">
      <w:pPr>
        <w:pStyle w:val="PlainText"/>
        <w:rPr>
          <w:rFonts w:ascii="Arial" w:hAnsi="Arial" w:cs="Arial"/>
          <w:b/>
          <w:color w:val="009DD9" w:themeColor="accent2"/>
          <w:sz w:val="28"/>
          <w:szCs w:val="28"/>
        </w:rPr>
      </w:pPr>
    </w:p>
    <w:p w14:paraId="7D541A11" w14:textId="77777777" w:rsidR="009160F9" w:rsidRDefault="009160F9" w:rsidP="006031A6">
      <w:pPr>
        <w:pStyle w:val="PlainText"/>
        <w:rPr>
          <w:rFonts w:ascii="Arial" w:hAnsi="Arial" w:cs="Arial"/>
          <w:b/>
          <w:color w:val="009DD9" w:themeColor="accent2"/>
          <w:sz w:val="28"/>
          <w:szCs w:val="28"/>
        </w:rPr>
      </w:pPr>
    </w:p>
    <w:p w14:paraId="1E790C04" w14:textId="77777777" w:rsidR="009160F9" w:rsidRDefault="009160F9" w:rsidP="006031A6">
      <w:pPr>
        <w:pStyle w:val="PlainText"/>
        <w:rPr>
          <w:rFonts w:ascii="Arial" w:hAnsi="Arial" w:cs="Arial"/>
          <w:b/>
          <w:color w:val="009DD9" w:themeColor="accent2"/>
          <w:sz w:val="28"/>
          <w:szCs w:val="28"/>
        </w:rPr>
      </w:pPr>
    </w:p>
    <w:p w14:paraId="24CEC973" w14:textId="77777777" w:rsidR="009160F9" w:rsidRDefault="009160F9" w:rsidP="006031A6">
      <w:pPr>
        <w:pStyle w:val="PlainText"/>
        <w:rPr>
          <w:rFonts w:ascii="Arial" w:hAnsi="Arial" w:cs="Arial"/>
          <w:b/>
          <w:color w:val="009DD9" w:themeColor="accent2"/>
          <w:sz w:val="28"/>
          <w:szCs w:val="28"/>
        </w:rPr>
      </w:pPr>
    </w:p>
    <w:p w14:paraId="2C130C02" w14:textId="77777777" w:rsidR="00A17552" w:rsidRPr="0071102C" w:rsidRDefault="004E3C21" w:rsidP="006031A6">
      <w:pPr>
        <w:pStyle w:val="PlainText"/>
        <w:rPr>
          <w:rFonts w:ascii="Arial" w:hAnsi="Arial" w:cs="Arial"/>
          <w:b/>
          <w:color w:val="0070C0"/>
          <w:sz w:val="32"/>
          <w:szCs w:val="28"/>
        </w:rPr>
      </w:pPr>
      <w:r w:rsidRPr="0071102C">
        <w:rPr>
          <w:rFonts w:ascii="Arial" w:hAnsi="Arial" w:cs="Arial"/>
          <w:b/>
          <w:color w:val="0070C0"/>
          <w:sz w:val="32"/>
          <w:szCs w:val="28"/>
        </w:rPr>
        <w:lastRenderedPageBreak/>
        <w:t>Weekday Activity</w:t>
      </w:r>
    </w:p>
    <w:p w14:paraId="71C06A49" w14:textId="77777777" w:rsidR="00A17552" w:rsidRDefault="00A17552" w:rsidP="006031A6">
      <w:pPr>
        <w:pStyle w:val="PlainText"/>
        <w:rPr>
          <w:rFonts w:ascii="Arial" w:hAnsi="Arial" w:cs="Arial"/>
          <w:b/>
          <w:sz w:val="24"/>
          <w:szCs w:val="24"/>
        </w:rPr>
      </w:pPr>
    </w:p>
    <w:p w14:paraId="7DBA703F" w14:textId="20D41EFC" w:rsidR="00DF6481" w:rsidRDefault="00DF6481" w:rsidP="00DF6481">
      <w:pPr>
        <w:pStyle w:val="PlainText"/>
        <w:rPr>
          <w:rFonts w:ascii="Arial" w:hAnsi="Arial" w:cs="Arial"/>
          <w:sz w:val="24"/>
          <w:szCs w:val="24"/>
        </w:rPr>
      </w:pPr>
      <w:r>
        <w:rPr>
          <w:rFonts w:ascii="Arial" w:hAnsi="Arial" w:cs="Arial"/>
          <w:sz w:val="24"/>
          <w:szCs w:val="24"/>
        </w:rPr>
        <w:t xml:space="preserve">People living in a DDA group home have </w:t>
      </w:r>
      <w:proofErr w:type="gramStart"/>
      <w:r>
        <w:rPr>
          <w:rFonts w:ascii="Arial" w:hAnsi="Arial" w:cs="Arial"/>
          <w:sz w:val="24"/>
          <w:szCs w:val="24"/>
        </w:rPr>
        <w:t>the</w:t>
      </w:r>
      <w:proofErr w:type="gramEnd"/>
      <w:r>
        <w:rPr>
          <w:rFonts w:ascii="Arial" w:hAnsi="Arial" w:cs="Arial"/>
          <w:sz w:val="24"/>
          <w:szCs w:val="24"/>
        </w:rPr>
        <w:t xml:space="preserve"> choice of activities to do during the weekday</w:t>
      </w:r>
      <w:r w:rsidR="00A6796A">
        <w:rPr>
          <w:rFonts w:ascii="Arial" w:hAnsi="Arial" w:cs="Arial"/>
        </w:rPr>
        <w:t xml:space="preserve">.  </w:t>
      </w:r>
      <w:r w:rsidRPr="00756FDC">
        <w:rPr>
          <w:rFonts w:ascii="Arial" w:hAnsi="Arial" w:cs="Arial"/>
          <w:sz w:val="24"/>
          <w:szCs w:val="24"/>
        </w:rPr>
        <w:t xml:space="preserve">If you have Day Supports, you may choose to go to MCE.  At Macon Citizens Enterprises (MCE), you </w:t>
      </w:r>
      <w:r>
        <w:rPr>
          <w:rFonts w:ascii="Arial" w:hAnsi="Arial" w:cs="Arial"/>
          <w:sz w:val="24"/>
          <w:szCs w:val="24"/>
        </w:rPr>
        <w:t>can</w:t>
      </w:r>
      <w:r w:rsidRPr="00756FDC">
        <w:rPr>
          <w:rFonts w:ascii="Arial" w:hAnsi="Arial" w:cs="Arial"/>
          <w:sz w:val="24"/>
          <w:szCs w:val="24"/>
        </w:rPr>
        <w:t xml:space="preserve"> participate in a variety of activities such as bowling or music as well as work on goals to increase your ability to do things for yourself.  Operating hours are from 9:30 until 3:30 each day, Monday through Friday</w:t>
      </w:r>
      <w:r>
        <w:rPr>
          <w:rFonts w:ascii="Arial" w:hAnsi="Arial" w:cs="Arial"/>
          <w:sz w:val="24"/>
          <w:szCs w:val="24"/>
        </w:rPr>
        <w:t xml:space="preserve">.  However, you may choose to come for only part of the time.  If you would like to attend part-time, talk with the MCE Manager and your QP to work out your own schedule. </w:t>
      </w:r>
    </w:p>
    <w:p w14:paraId="7471194B" w14:textId="77777777" w:rsidR="00DF6481" w:rsidRDefault="00DF6481" w:rsidP="00DF6481">
      <w:pPr>
        <w:pStyle w:val="PlainText"/>
        <w:rPr>
          <w:rFonts w:ascii="Arial" w:hAnsi="Arial" w:cs="Arial"/>
          <w:sz w:val="24"/>
          <w:szCs w:val="24"/>
        </w:rPr>
      </w:pPr>
    </w:p>
    <w:p w14:paraId="31E44E8E" w14:textId="77777777" w:rsidR="00DF6481" w:rsidRPr="00756FDC" w:rsidRDefault="00DF6481" w:rsidP="00DF6481">
      <w:pPr>
        <w:pStyle w:val="PlainText"/>
        <w:rPr>
          <w:rFonts w:ascii="Arial" w:hAnsi="Arial" w:cs="Arial"/>
          <w:sz w:val="24"/>
          <w:szCs w:val="24"/>
        </w:rPr>
      </w:pPr>
      <w:r>
        <w:rPr>
          <w:rFonts w:ascii="Arial" w:hAnsi="Arial" w:cs="Arial"/>
          <w:sz w:val="24"/>
          <w:szCs w:val="24"/>
        </w:rPr>
        <w:t xml:space="preserve">Other options, depending on your interests and skills, may include Community Networking (for persons with Innovations funding who want to volunteer) or Supported Employment (for persons who want to work).  If you have questions about the options available to you, please ask your QP.  </w:t>
      </w:r>
    </w:p>
    <w:p w14:paraId="1EA65E40" w14:textId="77777777" w:rsidR="000B0A94" w:rsidRPr="00E34B61" w:rsidRDefault="000B0A94" w:rsidP="006031A6">
      <w:pPr>
        <w:pStyle w:val="PlainText"/>
        <w:rPr>
          <w:rFonts w:ascii="Arial" w:hAnsi="Arial" w:cs="Arial"/>
          <w:b/>
          <w:sz w:val="24"/>
          <w:szCs w:val="24"/>
        </w:rPr>
      </w:pPr>
    </w:p>
    <w:p w14:paraId="6F7A8DB8" w14:textId="77777777" w:rsidR="00DF6481" w:rsidRDefault="00DF6481" w:rsidP="00CC5B1C">
      <w:pPr>
        <w:pStyle w:val="PlainText"/>
        <w:rPr>
          <w:rFonts w:ascii="Arial" w:hAnsi="Arial" w:cs="Arial"/>
          <w:b/>
          <w:color w:val="009DD9" w:themeColor="accent2"/>
          <w:sz w:val="28"/>
          <w:szCs w:val="28"/>
        </w:rPr>
      </w:pPr>
    </w:p>
    <w:p w14:paraId="4B9BCF31" w14:textId="77777777" w:rsidR="00CC5B1C" w:rsidRPr="0071102C" w:rsidRDefault="004E3C21" w:rsidP="00CC5B1C">
      <w:pPr>
        <w:pStyle w:val="PlainText"/>
        <w:rPr>
          <w:rFonts w:ascii="Arial" w:hAnsi="Arial" w:cs="Arial"/>
          <w:b/>
          <w:color w:val="0070C0"/>
          <w:sz w:val="32"/>
          <w:szCs w:val="28"/>
        </w:rPr>
      </w:pPr>
      <w:r w:rsidRPr="0071102C">
        <w:rPr>
          <w:rFonts w:ascii="Arial" w:hAnsi="Arial" w:cs="Arial"/>
          <w:b/>
          <w:color w:val="0070C0"/>
          <w:sz w:val="32"/>
          <w:szCs w:val="28"/>
        </w:rPr>
        <w:t>MCH Fitness Center</w:t>
      </w:r>
    </w:p>
    <w:p w14:paraId="336874AD" w14:textId="77777777" w:rsidR="006B7397" w:rsidRPr="006B7397" w:rsidRDefault="006B7397" w:rsidP="006B7397">
      <w:pPr>
        <w:pStyle w:val="PlainText"/>
        <w:rPr>
          <w:rFonts w:ascii="Arial" w:hAnsi="Arial" w:cs="Arial"/>
          <w:b/>
          <w:sz w:val="28"/>
          <w:szCs w:val="28"/>
        </w:rPr>
      </w:pPr>
    </w:p>
    <w:p w14:paraId="4950DD93" w14:textId="77777777" w:rsidR="006B7397" w:rsidRPr="00756FDC" w:rsidRDefault="006B7397" w:rsidP="006B7397">
      <w:pPr>
        <w:pStyle w:val="PlainText"/>
        <w:rPr>
          <w:rFonts w:ascii="Arial" w:hAnsi="Arial" w:cs="Arial"/>
          <w:sz w:val="24"/>
          <w:szCs w:val="24"/>
        </w:rPr>
      </w:pPr>
      <w:r>
        <w:rPr>
          <w:rFonts w:ascii="Arial" w:hAnsi="Arial" w:cs="Arial"/>
          <w:b/>
          <w:noProof/>
          <w:sz w:val="24"/>
          <w:szCs w:val="24"/>
        </w:rPr>
        <w:drawing>
          <wp:anchor distT="0" distB="0" distL="114300" distR="114300" simplePos="0" relativeHeight="251709440" behindDoc="0" locked="0" layoutInCell="1" allowOverlap="1" wp14:anchorId="7343EBD5" wp14:editId="0FBB4C89">
            <wp:simplePos x="0" y="0"/>
            <wp:positionH relativeFrom="margin">
              <wp:align>right</wp:align>
            </wp:positionH>
            <wp:positionV relativeFrom="paragraph">
              <wp:posOffset>7620</wp:posOffset>
            </wp:positionV>
            <wp:extent cx="1047115" cy="647700"/>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XKKM9C97.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47115" cy="647700"/>
                    </a:xfrm>
                    <a:prstGeom prst="rect">
                      <a:avLst/>
                    </a:prstGeom>
                  </pic:spPr>
                </pic:pic>
              </a:graphicData>
            </a:graphic>
            <wp14:sizeRelH relativeFrom="margin">
              <wp14:pctWidth>0</wp14:pctWidth>
            </wp14:sizeRelH>
            <wp14:sizeRelV relativeFrom="margin">
              <wp14:pctHeight>0</wp14:pctHeight>
            </wp14:sizeRelV>
          </wp:anchor>
        </w:drawing>
      </w:r>
      <w:r w:rsidRPr="00756FDC">
        <w:rPr>
          <w:rFonts w:ascii="Arial" w:hAnsi="Arial" w:cs="Arial"/>
          <w:sz w:val="24"/>
          <w:szCs w:val="24"/>
        </w:rPr>
        <w:t>MCH provides a fitness center to promote good health.  The fitness center is offered as part of your day at MCE.  A licensed physical therapist evaluates you and develops fitness program based on your needs.  Your doctor must agree that you can participate in the fitness center activities.  If you have one, your legal guardian(s) must also agree that it is okay for you to participate in the fitness center.</w:t>
      </w:r>
    </w:p>
    <w:p w14:paraId="3E512A3E" w14:textId="77777777" w:rsidR="00CC5B1C" w:rsidRDefault="00CC5B1C" w:rsidP="006031A6">
      <w:pPr>
        <w:pStyle w:val="PlainText"/>
        <w:rPr>
          <w:rFonts w:ascii="Arial" w:hAnsi="Arial" w:cs="Arial"/>
          <w:b/>
        </w:rPr>
      </w:pPr>
    </w:p>
    <w:p w14:paraId="4ACE5E32" w14:textId="77777777" w:rsidR="00ED5884" w:rsidRPr="00E30957" w:rsidRDefault="00ED5884" w:rsidP="006031A6">
      <w:pPr>
        <w:pStyle w:val="PlainText"/>
        <w:rPr>
          <w:rFonts w:ascii="Arial" w:hAnsi="Arial" w:cs="Arial"/>
          <w:b/>
        </w:rPr>
      </w:pPr>
    </w:p>
    <w:p w14:paraId="6A007D8D" w14:textId="77777777" w:rsidR="0071102C" w:rsidRDefault="0071102C" w:rsidP="006031A6">
      <w:pPr>
        <w:pStyle w:val="PlainText"/>
        <w:rPr>
          <w:rFonts w:ascii="Arial" w:hAnsi="Arial" w:cs="Arial"/>
          <w:b/>
          <w:color w:val="0070C0"/>
          <w:sz w:val="32"/>
          <w:szCs w:val="28"/>
        </w:rPr>
      </w:pPr>
    </w:p>
    <w:p w14:paraId="2FDD7ED0" w14:textId="77777777" w:rsidR="004C16B0" w:rsidRPr="0071102C" w:rsidRDefault="004C16B0" w:rsidP="006031A6">
      <w:pPr>
        <w:pStyle w:val="PlainText"/>
        <w:rPr>
          <w:rFonts w:ascii="Arial" w:hAnsi="Arial" w:cs="Arial"/>
          <w:b/>
          <w:color w:val="0070C0"/>
          <w:sz w:val="32"/>
          <w:szCs w:val="28"/>
        </w:rPr>
      </w:pPr>
      <w:r w:rsidRPr="0071102C">
        <w:rPr>
          <w:rFonts w:ascii="Arial" w:hAnsi="Arial" w:cs="Arial"/>
          <w:b/>
          <w:color w:val="0070C0"/>
          <w:sz w:val="32"/>
          <w:szCs w:val="28"/>
        </w:rPr>
        <w:t xml:space="preserve">Your </w:t>
      </w:r>
      <w:r w:rsidR="004E3C21" w:rsidRPr="0071102C">
        <w:rPr>
          <w:rFonts w:ascii="Arial" w:hAnsi="Arial" w:cs="Arial"/>
          <w:b/>
          <w:color w:val="0070C0"/>
          <w:sz w:val="32"/>
          <w:szCs w:val="28"/>
        </w:rPr>
        <w:t>Money</w:t>
      </w:r>
    </w:p>
    <w:p w14:paraId="5F56BD50" w14:textId="77777777" w:rsidR="003E2636" w:rsidRPr="00517A37" w:rsidRDefault="003E2636" w:rsidP="006031A6">
      <w:pPr>
        <w:pStyle w:val="PlainText"/>
        <w:rPr>
          <w:rFonts w:ascii="Arial" w:hAnsi="Arial" w:cs="Arial"/>
          <w:b/>
          <w:spacing w:val="20"/>
        </w:rPr>
      </w:pPr>
    </w:p>
    <w:p w14:paraId="1DA99868" w14:textId="77777777" w:rsidR="00346ECA" w:rsidRPr="00ED5884" w:rsidRDefault="00DF6481" w:rsidP="00491776">
      <w:pPr>
        <w:pStyle w:val="BodyText3"/>
        <w:spacing w:after="0"/>
        <w:rPr>
          <w:sz w:val="24"/>
          <w:szCs w:val="24"/>
        </w:rPr>
      </w:pPr>
      <w:r w:rsidRPr="00ED5884">
        <w:rPr>
          <w:rFonts w:cs="Arial"/>
          <w:noProof/>
          <w:color w:val="0000FF"/>
          <w:sz w:val="24"/>
          <w:szCs w:val="24"/>
        </w:rPr>
        <w:drawing>
          <wp:anchor distT="0" distB="0" distL="114300" distR="114300" simplePos="0" relativeHeight="251703296" behindDoc="0" locked="0" layoutInCell="1" allowOverlap="1" wp14:anchorId="1F73D00E" wp14:editId="390169F9">
            <wp:simplePos x="0" y="0"/>
            <wp:positionH relativeFrom="margin">
              <wp:align>left</wp:align>
            </wp:positionH>
            <wp:positionV relativeFrom="paragraph">
              <wp:posOffset>4445</wp:posOffset>
            </wp:positionV>
            <wp:extent cx="960120" cy="800100"/>
            <wp:effectExtent l="0" t="0" r="0" b="0"/>
            <wp:wrapSquare wrapText="bothSides"/>
            <wp:docPr id="8" name="Picture 8" descr="C:\Users\Jeannie\AppData\Local\Microsoft\Windows\INetCache\IE\TB1JUVU6\6355289075_071acbf08f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annie\AppData\Local\Microsoft\Windows\INetCache\IE\TB1JUVU6\6355289075_071acbf08f_z[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01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06E6" w:rsidRPr="00ED5884">
        <w:rPr>
          <w:sz w:val="24"/>
          <w:szCs w:val="24"/>
        </w:rPr>
        <w:t xml:space="preserve">Taking care of your money is very important.  </w:t>
      </w:r>
      <w:r w:rsidR="00346ECA" w:rsidRPr="00ED5884">
        <w:rPr>
          <w:sz w:val="24"/>
          <w:szCs w:val="24"/>
        </w:rPr>
        <w:t xml:space="preserve">You should handle your own </w:t>
      </w:r>
      <w:r w:rsidR="00607D1F" w:rsidRPr="00ED5884">
        <w:rPr>
          <w:sz w:val="24"/>
          <w:szCs w:val="24"/>
        </w:rPr>
        <w:t>money</w:t>
      </w:r>
      <w:r w:rsidR="00346ECA" w:rsidRPr="00ED5884">
        <w:rPr>
          <w:sz w:val="24"/>
          <w:szCs w:val="24"/>
        </w:rPr>
        <w:t xml:space="preserve"> whenever possible.  However, with the approval of </w:t>
      </w:r>
      <w:r w:rsidR="004D138A" w:rsidRPr="00ED5884">
        <w:rPr>
          <w:sz w:val="24"/>
          <w:szCs w:val="24"/>
        </w:rPr>
        <w:t xml:space="preserve">you or </w:t>
      </w:r>
      <w:r w:rsidR="00346ECA" w:rsidRPr="00ED5884">
        <w:rPr>
          <w:sz w:val="24"/>
          <w:szCs w:val="24"/>
        </w:rPr>
        <w:t>your legal guardian</w:t>
      </w:r>
      <w:r w:rsidR="00233364" w:rsidRPr="00ED5884">
        <w:rPr>
          <w:sz w:val="24"/>
          <w:szCs w:val="24"/>
        </w:rPr>
        <w:t>(s)</w:t>
      </w:r>
      <w:r w:rsidR="00346ECA" w:rsidRPr="00ED5884">
        <w:rPr>
          <w:sz w:val="24"/>
          <w:szCs w:val="24"/>
        </w:rPr>
        <w:t xml:space="preserve">, MCH staff may </w:t>
      </w:r>
      <w:r w:rsidR="009B7503" w:rsidRPr="00ED5884">
        <w:rPr>
          <w:sz w:val="24"/>
          <w:szCs w:val="24"/>
        </w:rPr>
        <w:t xml:space="preserve">help </w:t>
      </w:r>
      <w:r w:rsidR="00346ECA" w:rsidRPr="00ED5884">
        <w:rPr>
          <w:sz w:val="24"/>
          <w:szCs w:val="24"/>
        </w:rPr>
        <w:t xml:space="preserve">you </w:t>
      </w:r>
      <w:r w:rsidRPr="00ED5884">
        <w:rPr>
          <w:sz w:val="24"/>
          <w:szCs w:val="24"/>
        </w:rPr>
        <w:t>with</w:t>
      </w:r>
      <w:r w:rsidR="00346ECA" w:rsidRPr="00ED5884">
        <w:rPr>
          <w:sz w:val="24"/>
          <w:szCs w:val="24"/>
        </w:rPr>
        <w:t xml:space="preserve"> your money.  MCH may also </w:t>
      </w:r>
      <w:r w:rsidR="00607D1F" w:rsidRPr="00ED5884">
        <w:rPr>
          <w:sz w:val="24"/>
          <w:szCs w:val="24"/>
        </w:rPr>
        <w:t>teach</w:t>
      </w:r>
      <w:r w:rsidR="009B7503" w:rsidRPr="00ED5884">
        <w:rPr>
          <w:sz w:val="24"/>
          <w:szCs w:val="24"/>
        </w:rPr>
        <w:t xml:space="preserve"> you to</w:t>
      </w:r>
      <w:r w:rsidR="00346ECA" w:rsidRPr="00ED5884">
        <w:rPr>
          <w:sz w:val="24"/>
          <w:szCs w:val="24"/>
        </w:rPr>
        <w:t xml:space="preserve"> manage your money.</w:t>
      </w:r>
    </w:p>
    <w:p w14:paraId="0E48884E" w14:textId="77777777" w:rsidR="00491776" w:rsidRPr="00ED5884" w:rsidRDefault="00491776" w:rsidP="00491776">
      <w:pPr>
        <w:rPr>
          <w:rFonts w:cs="Arial"/>
          <w:sz w:val="24"/>
          <w:szCs w:val="24"/>
        </w:rPr>
      </w:pPr>
    </w:p>
    <w:p w14:paraId="0FA1C67F" w14:textId="77777777" w:rsidR="00CC06E6" w:rsidRPr="00ED5884" w:rsidRDefault="00DF6481" w:rsidP="00491776">
      <w:pPr>
        <w:rPr>
          <w:rFonts w:cs="Arial"/>
          <w:sz w:val="24"/>
          <w:szCs w:val="24"/>
        </w:rPr>
      </w:pPr>
      <w:r w:rsidRPr="00ED5884">
        <w:rPr>
          <w:rFonts w:cs="Arial"/>
          <w:sz w:val="24"/>
          <w:szCs w:val="24"/>
        </w:rPr>
        <w:t xml:space="preserve">Any benefits you </w:t>
      </w:r>
      <w:proofErr w:type="gramStart"/>
      <w:r w:rsidRPr="00ED5884">
        <w:rPr>
          <w:rFonts w:cs="Arial"/>
          <w:sz w:val="24"/>
          <w:szCs w:val="24"/>
        </w:rPr>
        <w:t>receive that</w:t>
      </w:r>
      <w:proofErr w:type="gramEnd"/>
      <w:r w:rsidRPr="00ED5884">
        <w:rPr>
          <w:rFonts w:cs="Arial"/>
          <w:sz w:val="24"/>
          <w:szCs w:val="24"/>
        </w:rPr>
        <w:t xml:space="preserve"> are to pay for your room and board,</w:t>
      </w:r>
      <w:r w:rsidR="00ED5884" w:rsidRPr="00ED5884">
        <w:rPr>
          <w:rFonts w:cs="Arial"/>
          <w:sz w:val="24"/>
          <w:szCs w:val="24"/>
        </w:rPr>
        <w:t xml:space="preserve"> such as Social Security or Supplemental Security Income (SSI)</w:t>
      </w:r>
      <w:r w:rsidRPr="00ED5884">
        <w:rPr>
          <w:rFonts w:cs="Arial"/>
          <w:sz w:val="24"/>
          <w:szCs w:val="24"/>
        </w:rPr>
        <w:t xml:space="preserve"> will be given to MCH for providing this care. Your legal guardian</w:t>
      </w:r>
      <w:r w:rsidR="00CC06E6" w:rsidRPr="00ED5884">
        <w:rPr>
          <w:rFonts w:cs="Arial"/>
          <w:sz w:val="24"/>
          <w:szCs w:val="24"/>
        </w:rPr>
        <w:t xml:space="preserve"> may choose to manage your money and pay </w:t>
      </w:r>
      <w:r w:rsidR="00ED5884" w:rsidRPr="00ED5884">
        <w:rPr>
          <w:rFonts w:cs="Arial"/>
          <w:sz w:val="24"/>
          <w:szCs w:val="24"/>
        </w:rPr>
        <w:t>MCH</w:t>
      </w:r>
      <w:r w:rsidR="00CC06E6" w:rsidRPr="00ED5884">
        <w:rPr>
          <w:rFonts w:cs="Arial"/>
          <w:sz w:val="24"/>
          <w:szCs w:val="24"/>
        </w:rPr>
        <w:t xml:space="preserve"> each month for your care</w:t>
      </w:r>
      <w:r w:rsidR="00ED5884" w:rsidRPr="00ED5884">
        <w:rPr>
          <w:rFonts w:cs="Arial"/>
          <w:sz w:val="24"/>
          <w:szCs w:val="24"/>
        </w:rPr>
        <w:t xml:space="preserve"> or may</w:t>
      </w:r>
      <w:r w:rsidR="00CC06E6" w:rsidRPr="00ED5884">
        <w:rPr>
          <w:rFonts w:cs="Arial"/>
          <w:sz w:val="24"/>
          <w:szCs w:val="24"/>
        </w:rPr>
        <w:t xml:space="preserve"> choose to have </w:t>
      </w:r>
      <w:r w:rsidR="00ED5884" w:rsidRPr="00ED5884">
        <w:rPr>
          <w:rFonts w:cs="Arial"/>
          <w:sz w:val="24"/>
          <w:szCs w:val="24"/>
        </w:rPr>
        <w:t>MCH</w:t>
      </w:r>
      <w:r w:rsidR="00CC06E6" w:rsidRPr="00ED5884">
        <w:rPr>
          <w:rFonts w:cs="Arial"/>
          <w:sz w:val="24"/>
          <w:szCs w:val="24"/>
        </w:rPr>
        <w:t xml:space="preserve"> </w:t>
      </w:r>
      <w:r w:rsidR="00343113" w:rsidRPr="00ED5884">
        <w:rPr>
          <w:rFonts w:cs="Arial"/>
          <w:sz w:val="24"/>
          <w:szCs w:val="24"/>
        </w:rPr>
        <w:t xml:space="preserve">receive </w:t>
      </w:r>
      <w:r w:rsidR="00ED5884" w:rsidRPr="00ED5884">
        <w:rPr>
          <w:rFonts w:cs="Arial"/>
          <w:sz w:val="24"/>
          <w:szCs w:val="24"/>
        </w:rPr>
        <w:t>your benefit</w:t>
      </w:r>
      <w:r w:rsidR="00CC06E6" w:rsidRPr="00ED5884">
        <w:rPr>
          <w:rFonts w:cs="Arial"/>
          <w:sz w:val="24"/>
          <w:szCs w:val="24"/>
        </w:rPr>
        <w:t xml:space="preserve"> payments</w:t>
      </w:r>
      <w:r w:rsidR="00ED5884" w:rsidRPr="00ED5884">
        <w:rPr>
          <w:rFonts w:cs="Arial"/>
          <w:sz w:val="24"/>
          <w:szCs w:val="24"/>
        </w:rPr>
        <w:t xml:space="preserve"> directly</w:t>
      </w:r>
      <w:r w:rsidR="00CC06E6" w:rsidRPr="00ED5884">
        <w:rPr>
          <w:rFonts w:cs="Arial"/>
          <w:sz w:val="24"/>
          <w:szCs w:val="24"/>
        </w:rPr>
        <w:t xml:space="preserve">.  </w:t>
      </w:r>
      <w:r w:rsidR="00AD410B" w:rsidRPr="00ED5884">
        <w:rPr>
          <w:rFonts w:cs="Arial"/>
          <w:sz w:val="24"/>
          <w:szCs w:val="24"/>
        </w:rPr>
        <w:t xml:space="preserve">Most choose to let the group home </w:t>
      </w:r>
      <w:r w:rsidR="00343113" w:rsidRPr="00ED5884">
        <w:rPr>
          <w:rFonts w:cs="Arial"/>
          <w:sz w:val="24"/>
          <w:szCs w:val="24"/>
        </w:rPr>
        <w:t>receive the funds</w:t>
      </w:r>
      <w:r w:rsidR="00AD410B" w:rsidRPr="00ED5884">
        <w:rPr>
          <w:rFonts w:cs="Arial"/>
          <w:sz w:val="24"/>
          <w:szCs w:val="24"/>
        </w:rPr>
        <w:t xml:space="preserve">.  </w:t>
      </w:r>
    </w:p>
    <w:p w14:paraId="4C48A56B" w14:textId="77777777" w:rsidR="00CC06E6" w:rsidRPr="00ED5884" w:rsidRDefault="00CC06E6" w:rsidP="00346ECA">
      <w:pPr>
        <w:rPr>
          <w:rFonts w:cs="Arial"/>
          <w:sz w:val="24"/>
          <w:szCs w:val="24"/>
        </w:rPr>
      </w:pPr>
    </w:p>
    <w:p w14:paraId="19FEC4F4" w14:textId="77777777" w:rsidR="00CC06E6" w:rsidRPr="00ED5884" w:rsidRDefault="00CC06E6" w:rsidP="00346ECA">
      <w:pPr>
        <w:rPr>
          <w:rFonts w:cs="Arial"/>
          <w:sz w:val="24"/>
          <w:szCs w:val="24"/>
        </w:rPr>
      </w:pPr>
      <w:r w:rsidRPr="00ED5884">
        <w:rPr>
          <w:rFonts w:cs="Arial"/>
          <w:sz w:val="24"/>
          <w:szCs w:val="24"/>
        </w:rPr>
        <w:t xml:space="preserve">You </w:t>
      </w:r>
      <w:r w:rsidR="004D138A" w:rsidRPr="00ED5884">
        <w:rPr>
          <w:rFonts w:cs="Arial"/>
          <w:sz w:val="24"/>
          <w:szCs w:val="24"/>
        </w:rPr>
        <w:t>will receive</w:t>
      </w:r>
      <w:r w:rsidR="00BB0800" w:rsidRPr="00ED5884">
        <w:rPr>
          <w:rFonts w:cs="Arial"/>
          <w:sz w:val="24"/>
          <w:szCs w:val="24"/>
        </w:rPr>
        <w:t xml:space="preserve"> </w:t>
      </w:r>
      <w:r w:rsidRPr="00ED5884">
        <w:rPr>
          <w:rFonts w:cs="Arial"/>
          <w:sz w:val="24"/>
          <w:szCs w:val="24"/>
        </w:rPr>
        <w:t>$</w:t>
      </w:r>
      <w:r w:rsidR="000B0A94" w:rsidRPr="00ED5884">
        <w:rPr>
          <w:rFonts w:cs="Arial"/>
          <w:sz w:val="24"/>
          <w:szCs w:val="24"/>
        </w:rPr>
        <w:t>66</w:t>
      </w:r>
      <w:r w:rsidRPr="00ED5884">
        <w:rPr>
          <w:rFonts w:cs="Arial"/>
          <w:sz w:val="24"/>
          <w:szCs w:val="24"/>
        </w:rPr>
        <w:t xml:space="preserve"> each month</w:t>
      </w:r>
      <w:r w:rsidR="004D138A" w:rsidRPr="00ED5884">
        <w:rPr>
          <w:rFonts w:cs="Arial"/>
          <w:sz w:val="24"/>
          <w:szCs w:val="24"/>
        </w:rPr>
        <w:t xml:space="preserve"> out of your </w:t>
      </w:r>
      <w:r w:rsidR="00ED5884" w:rsidRPr="00ED5884">
        <w:rPr>
          <w:rFonts w:cs="Arial"/>
          <w:sz w:val="24"/>
          <w:szCs w:val="24"/>
        </w:rPr>
        <w:t>benefit check</w:t>
      </w:r>
      <w:r w:rsidR="004D138A" w:rsidRPr="00ED5884">
        <w:rPr>
          <w:rFonts w:cs="Arial"/>
          <w:sz w:val="24"/>
          <w:szCs w:val="24"/>
        </w:rPr>
        <w:t xml:space="preserve"> for your personal spending</w:t>
      </w:r>
      <w:r w:rsidRPr="00ED5884">
        <w:rPr>
          <w:rFonts w:cs="Arial"/>
          <w:sz w:val="24"/>
          <w:szCs w:val="24"/>
        </w:rPr>
        <w:t xml:space="preserve">.  </w:t>
      </w:r>
      <w:r w:rsidR="000B0A94" w:rsidRPr="00ED5884">
        <w:rPr>
          <w:rFonts w:cs="Arial"/>
          <w:sz w:val="24"/>
          <w:szCs w:val="24"/>
        </w:rPr>
        <w:t xml:space="preserve">You </w:t>
      </w:r>
      <w:r w:rsidR="004D138A" w:rsidRPr="00ED5884">
        <w:rPr>
          <w:rFonts w:cs="Arial"/>
          <w:sz w:val="24"/>
          <w:szCs w:val="24"/>
        </w:rPr>
        <w:t xml:space="preserve">can </w:t>
      </w:r>
      <w:r w:rsidR="000B0A94" w:rsidRPr="00ED5884">
        <w:rPr>
          <w:rFonts w:cs="Arial"/>
          <w:sz w:val="24"/>
          <w:szCs w:val="24"/>
        </w:rPr>
        <w:t>deposit th</w:t>
      </w:r>
      <w:r w:rsidRPr="00ED5884">
        <w:rPr>
          <w:rFonts w:cs="Arial"/>
          <w:sz w:val="24"/>
          <w:szCs w:val="24"/>
        </w:rPr>
        <w:t xml:space="preserve">is money </w:t>
      </w:r>
      <w:r w:rsidR="000B0A94" w:rsidRPr="00ED5884">
        <w:rPr>
          <w:rFonts w:cs="Arial"/>
          <w:sz w:val="24"/>
          <w:szCs w:val="24"/>
        </w:rPr>
        <w:t xml:space="preserve">and </w:t>
      </w:r>
      <w:r w:rsidR="004D138A" w:rsidRPr="00ED5884">
        <w:rPr>
          <w:rFonts w:cs="Arial"/>
          <w:sz w:val="24"/>
          <w:szCs w:val="24"/>
        </w:rPr>
        <w:t xml:space="preserve">any of your </w:t>
      </w:r>
      <w:r w:rsidR="000B0A94" w:rsidRPr="00ED5884">
        <w:rPr>
          <w:rFonts w:cs="Arial"/>
          <w:sz w:val="24"/>
          <w:szCs w:val="24"/>
        </w:rPr>
        <w:t xml:space="preserve">earnings </w:t>
      </w:r>
      <w:r w:rsidRPr="00ED5884">
        <w:rPr>
          <w:rFonts w:cs="Arial"/>
          <w:sz w:val="24"/>
          <w:szCs w:val="24"/>
        </w:rPr>
        <w:t>into an interest</w:t>
      </w:r>
      <w:r w:rsidR="00491776" w:rsidRPr="00ED5884">
        <w:rPr>
          <w:rFonts w:cs="Arial"/>
          <w:sz w:val="24"/>
          <w:szCs w:val="24"/>
        </w:rPr>
        <w:t>-</w:t>
      </w:r>
      <w:r w:rsidRPr="00ED5884">
        <w:rPr>
          <w:rFonts w:cs="Arial"/>
          <w:sz w:val="24"/>
          <w:szCs w:val="24"/>
        </w:rPr>
        <w:t>bearing account at a bank</w:t>
      </w:r>
      <w:r w:rsidR="000B0A94" w:rsidRPr="00ED5884">
        <w:rPr>
          <w:rFonts w:cs="Arial"/>
          <w:sz w:val="24"/>
          <w:szCs w:val="24"/>
        </w:rPr>
        <w:t xml:space="preserve"> each month</w:t>
      </w:r>
      <w:r w:rsidR="004D138A" w:rsidRPr="00ED5884">
        <w:rPr>
          <w:rFonts w:cs="Arial"/>
          <w:sz w:val="24"/>
          <w:szCs w:val="24"/>
        </w:rPr>
        <w:t xml:space="preserve">. </w:t>
      </w:r>
      <w:r w:rsidR="00D56FFA">
        <w:rPr>
          <w:rFonts w:cs="Arial"/>
          <w:sz w:val="24"/>
          <w:szCs w:val="24"/>
        </w:rPr>
        <w:t xml:space="preserve"> You or y</w:t>
      </w:r>
      <w:r w:rsidR="004D138A" w:rsidRPr="00ED5884">
        <w:rPr>
          <w:rFonts w:cs="Arial"/>
          <w:sz w:val="24"/>
          <w:szCs w:val="24"/>
        </w:rPr>
        <w:t>our</w:t>
      </w:r>
      <w:r w:rsidRPr="00ED5884">
        <w:rPr>
          <w:rFonts w:cs="Arial"/>
          <w:sz w:val="24"/>
          <w:szCs w:val="24"/>
        </w:rPr>
        <w:t xml:space="preserve"> legal guardian</w:t>
      </w:r>
      <w:r w:rsidR="00233364" w:rsidRPr="00ED5884">
        <w:rPr>
          <w:rFonts w:cs="Arial"/>
          <w:sz w:val="24"/>
          <w:szCs w:val="24"/>
        </w:rPr>
        <w:t>(s)</w:t>
      </w:r>
      <w:r w:rsidRPr="00ED5884">
        <w:rPr>
          <w:rFonts w:cs="Arial"/>
          <w:sz w:val="24"/>
          <w:szCs w:val="24"/>
        </w:rPr>
        <w:t xml:space="preserve"> </w:t>
      </w:r>
      <w:r w:rsidR="004D138A" w:rsidRPr="00ED5884">
        <w:rPr>
          <w:rFonts w:cs="Arial"/>
          <w:sz w:val="24"/>
          <w:szCs w:val="24"/>
        </w:rPr>
        <w:t>will be</w:t>
      </w:r>
      <w:r w:rsidRPr="00ED5884">
        <w:rPr>
          <w:rFonts w:cs="Arial"/>
          <w:sz w:val="24"/>
          <w:szCs w:val="24"/>
        </w:rPr>
        <w:t xml:space="preserve"> sent a reconciliation and record of your monthly spending. You </w:t>
      </w:r>
      <w:r w:rsidR="000B0A94" w:rsidRPr="00ED5884">
        <w:rPr>
          <w:rFonts w:cs="Arial"/>
          <w:sz w:val="24"/>
          <w:szCs w:val="24"/>
        </w:rPr>
        <w:t>can write checks</w:t>
      </w:r>
      <w:r w:rsidRPr="00ED5884">
        <w:rPr>
          <w:rFonts w:cs="Arial"/>
          <w:sz w:val="24"/>
          <w:szCs w:val="24"/>
        </w:rPr>
        <w:t xml:space="preserve"> from this account for shopping and activities.</w:t>
      </w:r>
      <w:r w:rsidR="000B0A94" w:rsidRPr="00ED5884">
        <w:rPr>
          <w:rFonts w:cs="Arial"/>
          <w:sz w:val="24"/>
          <w:szCs w:val="24"/>
        </w:rPr>
        <w:t xml:space="preserve">  MCH staff will help you as necessary.  </w:t>
      </w:r>
    </w:p>
    <w:p w14:paraId="5DD67844" w14:textId="77777777" w:rsidR="00CC06E6" w:rsidRPr="00ED5884" w:rsidRDefault="00CC06E6" w:rsidP="00CC06E6">
      <w:pPr>
        <w:rPr>
          <w:sz w:val="24"/>
          <w:szCs w:val="24"/>
        </w:rPr>
      </w:pPr>
    </w:p>
    <w:p w14:paraId="07D0A851" w14:textId="77777777" w:rsidR="00517A37" w:rsidRPr="00ED5884" w:rsidRDefault="00517A37" w:rsidP="00151CB9">
      <w:pPr>
        <w:pStyle w:val="BodyText3"/>
        <w:spacing w:after="0"/>
        <w:rPr>
          <w:sz w:val="24"/>
          <w:szCs w:val="24"/>
        </w:rPr>
      </w:pPr>
      <w:r w:rsidRPr="00ED5884">
        <w:rPr>
          <w:sz w:val="24"/>
          <w:szCs w:val="24"/>
        </w:rPr>
        <w:t xml:space="preserve">If you earn money at </w:t>
      </w:r>
      <w:r w:rsidR="00ED5884" w:rsidRPr="00ED5884">
        <w:rPr>
          <w:sz w:val="24"/>
          <w:szCs w:val="24"/>
        </w:rPr>
        <w:t>MCE or at a job</w:t>
      </w:r>
      <w:r w:rsidRPr="00ED5884">
        <w:rPr>
          <w:sz w:val="24"/>
          <w:szCs w:val="24"/>
        </w:rPr>
        <w:t xml:space="preserve"> and earn more than $600, you will receive a tax form called a </w:t>
      </w:r>
      <w:r w:rsidR="00742C26" w:rsidRPr="00ED5884">
        <w:rPr>
          <w:sz w:val="24"/>
          <w:szCs w:val="24"/>
        </w:rPr>
        <w:t>W-2</w:t>
      </w:r>
      <w:r w:rsidRPr="00ED5884">
        <w:rPr>
          <w:sz w:val="24"/>
          <w:szCs w:val="24"/>
        </w:rPr>
        <w:t>.  You</w:t>
      </w:r>
      <w:r w:rsidR="00ED5884" w:rsidRPr="00ED5884">
        <w:rPr>
          <w:sz w:val="24"/>
          <w:szCs w:val="24"/>
        </w:rPr>
        <w:t xml:space="preserve"> or your </w:t>
      </w:r>
      <w:r w:rsidRPr="00ED5884">
        <w:rPr>
          <w:sz w:val="24"/>
          <w:szCs w:val="24"/>
        </w:rPr>
        <w:t>legal guardian</w:t>
      </w:r>
      <w:r w:rsidR="00F3772D" w:rsidRPr="00ED5884">
        <w:rPr>
          <w:sz w:val="24"/>
          <w:szCs w:val="24"/>
        </w:rPr>
        <w:t>(s)</w:t>
      </w:r>
      <w:r w:rsidRPr="00ED5884">
        <w:rPr>
          <w:sz w:val="24"/>
          <w:szCs w:val="24"/>
        </w:rPr>
        <w:t xml:space="preserve"> should help you complete your tax forms.  You will need to pay your tax from your own account.  </w:t>
      </w:r>
    </w:p>
    <w:p w14:paraId="6AD5D635" w14:textId="77777777" w:rsidR="00517A37" w:rsidRPr="00ED5884" w:rsidRDefault="00517A37" w:rsidP="00151CB9">
      <w:pPr>
        <w:rPr>
          <w:sz w:val="24"/>
          <w:szCs w:val="24"/>
        </w:rPr>
      </w:pPr>
    </w:p>
    <w:p w14:paraId="2887A498" w14:textId="77777777" w:rsidR="004B5D8A" w:rsidRPr="00ED5884" w:rsidRDefault="004D138A" w:rsidP="00ED5884">
      <w:pPr>
        <w:rPr>
          <w:rFonts w:cs="Arial"/>
          <w:sz w:val="24"/>
          <w:szCs w:val="24"/>
        </w:rPr>
      </w:pPr>
      <w:r w:rsidRPr="00ED5884">
        <w:rPr>
          <w:sz w:val="24"/>
          <w:szCs w:val="24"/>
        </w:rPr>
        <w:t xml:space="preserve">We want you to always have access to money if you want to make purchases and will </w:t>
      </w:r>
      <w:r w:rsidR="00ED5884" w:rsidRPr="00ED5884">
        <w:rPr>
          <w:sz w:val="24"/>
          <w:szCs w:val="24"/>
        </w:rPr>
        <w:t>teach you</w:t>
      </w:r>
      <w:r w:rsidRPr="00ED5884">
        <w:rPr>
          <w:sz w:val="24"/>
          <w:szCs w:val="24"/>
        </w:rPr>
        <w:t xml:space="preserve"> how to keep up with a wallet or purse if you do not yet know how to do that</w:t>
      </w:r>
      <w:r w:rsidR="00CC06E6" w:rsidRPr="00ED5884">
        <w:rPr>
          <w:sz w:val="24"/>
          <w:szCs w:val="24"/>
        </w:rPr>
        <w:t xml:space="preserve">.  If you need assistance with your money, </w:t>
      </w:r>
      <w:r w:rsidR="000167FD" w:rsidRPr="00ED5884">
        <w:rPr>
          <w:sz w:val="24"/>
          <w:szCs w:val="24"/>
        </w:rPr>
        <w:t>staff are available to help. T</w:t>
      </w:r>
      <w:r w:rsidR="00CC06E6" w:rsidRPr="00ED5884">
        <w:rPr>
          <w:sz w:val="24"/>
          <w:szCs w:val="24"/>
        </w:rPr>
        <w:t xml:space="preserve">he manager of your </w:t>
      </w:r>
      <w:r w:rsidR="000167FD" w:rsidRPr="00ED5884">
        <w:rPr>
          <w:sz w:val="24"/>
          <w:szCs w:val="24"/>
        </w:rPr>
        <w:t>home</w:t>
      </w:r>
      <w:r w:rsidR="00CC06E6" w:rsidRPr="00ED5884">
        <w:rPr>
          <w:sz w:val="24"/>
          <w:szCs w:val="24"/>
        </w:rPr>
        <w:t xml:space="preserve"> keeps a $50 petty cash account for you </w:t>
      </w:r>
      <w:r w:rsidR="000167FD" w:rsidRPr="00ED5884">
        <w:rPr>
          <w:sz w:val="24"/>
          <w:szCs w:val="24"/>
        </w:rPr>
        <w:t>at the group</w:t>
      </w:r>
      <w:r w:rsidR="00CC06E6" w:rsidRPr="00ED5884">
        <w:rPr>
          <w:sz w:val="24"/>
          <w:szCs w:val="24"/>
        </w:rPr>
        <w:t xml:space="preserve"> home</w:t>
      </w:r>
      <w:r w:rsidR="000167FD" w:rsidRPr="00ED5884">
        <w:rPr>
          <w:sz w:val="24"/>
          <w:szCs w:val="24"/>
        </w:rPr>
        <w:t>,</w:t>
      </w:r>
      <w:r w:rsidR="00CC06E6" w:rsidRPr="00ED5884">
        <w:rPr>
          <w:sz w:val="24"/>
          <w:szCs w:val="24"/>
        </w:rPr>
        <w:t xml:space="preserve"> so you always have access to personal spending money.  </w:t>
      </w:r>
      <w:r w:rsidR="00ED5884" w:rsidRPr="00ED5884">
        <w:rPr>
          <w:rFonts w:cs="Arial"/>
          <w:sz w:val="24"/>
          <w:szCs w:val="24"/>
        </w:rPr>
        <w:t xml:space="preserve">If you move out of the group home, any of your money remaining will be given back to you within 30 days of when you leave. </w:t>
      </w:r>
    </w:p>
    <w:p w14:paraId="76C22013" w14:textId="77777777" w:rsidR="00DA0E35" w:rsidRDefault="00DA0E35" w:rsidP="00151CB9">
      <w:pPr>
        <w:pStyle w:val="BodyText3"/>
        <w:spacing w:after="0"/>
        <w:rPr>
          <w:b/>
          <w:sz w:val="24"/>
          <w:szCs w:val="24"/>
        </w:rPr>
      </w:pPr>
    </w:p>
    <w:p w14:paraId="10557656" w14:textId="77777777" w:rsidR="00ED5884" w:rsidRDefault="00ED5884" w:rsidP="00E3414C">
      <w:pPr>
        <w:pStyle w:val="BodyText3"/>
        <w:spacing w:after="0"/>
        <w:rPr>
          <w:b/>
          <w:color w:val="009DD9" w:themeColor="accent2"/>
          <w:sz w:val="28"/>
          <w:szCs w:val="28"/>
        </w:rPr>
      </w:pPr>
    </w:p>
    <w:p w14:paraId="39A9776B" w14:textId="77777777" w:rsidR="00E3414C" w:rsidRPr="0071102C" w:rsidRDefault="006B7397" w:rsidP="00E3414C">
      <w:pPr>
        <w:pStyle w:val="BodyText3"/>
        <w:spacing w:after="0"/>
        <w:rPr>
          <w:b/>
          <w:color w:val="0070C0"/>
          <w:sz w:val="32"/>
          <w:szCs w:val="28"/>
        </w:rPr>
      </w:pPr>
      <w:r w:rsidRPr="0071102C">
        <w:rPr>
          <w:b/>
          <w:color w:val="0070C0"/>
          <w:sz w:val="32"/>
          <w:szCs w:val="28"/>
        </w:rPr>
        <w:t>Cultural Differences</w:t>
      </w:r>
    </w:p>
    <w:p w14:paraId="355703DC" w14:textId="77777777" w:rsidR="00E3414C" w:rsidRDefault="00E3414C" w:rsidP="00E3414C">
      <w:pPr>
        <w:pStyle w:val="BodyText3"/>
        <w:spacing w:after="0"/>
        <w:rPr>
          <w:b/>
          <w:sz w:val="24"/>
          <w:szCs w:val="24"/>
        </w:rPr>
      </w:pPr>
    </w:p>
    <w:p w14:paraId="663BED68" w14:textId="77777777" w:rsidR="00E32F93" w:rsidRDefault="00E32F93" w:rsidP="00E32F93">
      <w:pPr>
        <w:pStyle w:val="BodyText3"/>
        <w:spacing w:after="0"/>
        <w:rPr>
          <w:rFonts w:cs="Arial"/>
          <w:sz w:val="24"/>
          <w:szCs w:val="24"/>
        </w:rPr>
      </w:pPr>
      <w:r w:rsidRPr="00756FDC">
        <w:rPr>
          <w:rFonts w:cs="Arial"/>
          <w:sz w:val="24"/>
          <w:szCs w:val="24"/>
        </w:rPr>
        <w:t xml:space="preserve">MCH recognizes and respects that not all people are the same and that your culture includes your behaviors, ideas, attitudes, values, beliefs, customs, religion, where you were born, gender, sexual orientation, age and your native language and makes every effort to help you participate in a system which allows you and your family to feel comfortable in the community and to be treated in a respectful manner.  </w:t>
      </w:r>
      <w:r>
        <w:rPr>
          <w:rFonts w:cs="Arial"/>
          <w:sz w:val="24"/>
          <w:szCs w:val="24"/>
        </w:rPr>
        <w:t>We want everyone to feel valued and respected for their individuality.</w:t>
      </w:r>
    </w:p>
    <w:p w14:paraId="240F8A7F" w14:textId="77777777" w:rsidR="006B7397" w:rsidRPr="001C6CF5" w:rsidRDefault="006B7397" w:rsidP="00E3414C">
      <w:pPr>
        <w:pStyle w:val="BodyText3"/>
        <w:spacing w:after="0"/>
        <w:rPr>
          <w:b/>
          <w:sz w:val="20"/>
          <w:szCs w:val="20"/>
        </w:rPr>
      </w:pPr>
    </w:p>
    <w:p w14:paraId="0340EA34" w14:textId="77777777" w:rsidR="00ED5884" w:rsidRDefault="00ED5884" w:rsidP="00151CB9">
      <w:pPr>
        <w:pStyle w:val="BodyText3"/>
        <w:spacing w:after="0"/>
        <w:rPr>
          <w:b/>
          <w:color w:val="009DD9" w:themeColor="accent2"/>
          <w:sz w:val="24"/>
          <w:szCs w:val="24"/>
        </w:rPr>
      </w:pPr>
    </w:p>
    <w:p w14:paraId="6C658BFA" w14:textId="77777777" w:rsidR="00346ECA" w:rsidRPr="0071102C" w:rsidRDefault="00ED5884" w:rsidP="00151CB9">
      <w:pPr>
        <w:pStyle w:val="BodyText3"/>
        <w:spacing w:after="0"/>
        <w:rPr>
          <w:b/>
          <w:color w:val="0070C0"/>
          <w:sz w:val="32"/>
          <w:szCs w:val="28"/>
        </w:rPr>
      </w:pPr>
      <w:r w:rsidRPr="0071102C">
        <w:rPr>
          <w:b/>
          <w:color w:val="0070C0"/>
          <w:sz w:val="32"/>
          <w:szCs w:val="28"/>
        </w:rPr>
        <w:t>Personal Property</w:t>
      </w:r>
    </w:p>
    <w:p w14:paraId="0EB7F3C8" w14:textId="77777777" w:rsidR="008E5B06" w:rsidRDefault="008E5B06" w:rsidP="009B1F50">
      <w:pPr>
        <w:pStyle w:val="PlainText"/>
        <w:rPr>
          <w:rFonts w:ascii="Arial" w:hAnsi="Arial" w:cs="Arial"/>
        </w:rPr>
      </w:pPr>
    </w:p>
    <w:p w14:paraId="420FF0BC" w14:textId="77777777" w:rsidR="009B1F50" w:rsidRPr="00B96213" w:rsidRDefault="006D3F2E" w:rsidP="009B1F50">
      <w:pPr>
        <w:pStyle w:val="PlainText"/>
        <w:rPr>
          <w:rFonts w:ascii="Arial" w:hAnsi="Arial" w:cs="Arial"/>
        </w:rPr>
      </w:pPr>
      <w:r w:rsidRPr="00ED5884">
        <w:rPr>
          <w:noProof/>
          <w:color w:val="0000FF"/>
          <w:sz w:val="24"/>
          <w:szCs w:val="24"/>
        </w:rPr>
        <w:drawing>
          <wp:anchor distT="0" distB="0" distL="114300" distR="114300" simplePos="0" relativeHeight="251679743" behindDoc="0" locked="0" layoutInCell="1" allowOverlap="1" wp14:anchorId="064B5AD7" wp14:editId="13E8945E">
            <wp:simplePos x="0" y="0"/>
            <wp:positionH relativeFrom="column">
              <wp:posOffset>-36830</wp:posOffset>
            </wp:positionH>
            <wp:positionV relativeFrom="paragraph">
              <wp:posOffset>81280</wp:posOffset>
            </wp:positionV>
            <wp:extent cx="565150" cy="523240"/>
            <wp:effectExtent l="19050" t="0" r="25400" b="181610"/>
            <wp:wrapSquare wrapText="bothSides"/>
            <wp:docPr id="12" name="Picture 12" descr="flat-screen-tv-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1396554393411" descr="flat-screen-tv-clip-ar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150" cy="5232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ED5884" w:rsidRPr="00ED5884">
        <w:rPr>
          <w:rFonts w:ascii="Arial" w:hAnsi="Arial" w:cs="Arial"/>
          <w:sz w:val="24"/>
          <w:szCs w:val="24"/>
        </w:rPr>
        <w:t>This is your home.  We want you to bring whatever</w:t>
      </w:r>
      <w:r w:rsidR="009B1F50" w:rsidRPr="00ED5884">
        <w:rPr>
          <w:rFonts w:ascii="Arial" w:hAnsi="Arial" w:cs="Arial"/>
          <w:sz w:val="24"/>
          <w:szCs w:val="24"/>
        </w:rPr>
        <w:t xml:space="preserve"> personal items such as radios, televisions, books, posters, games, etc</w:t>
      </w:r>
      <w:r w:rsidR="00ED5884" w:rsidRPr="00ED5884">
        <w:rPr>
          <w:rFonts w:ascii="Arial" w:hAnsi="Arial" w:cs="Arial"/>
          <w:sz w:val="24"/>
          <w:szCs w:val="24"/>
        </w:rPr>
        <w:t xml:space="preserve">. you would like.  Please know that you are responsible for taking care of your personal items.  </w:t>
      </w:r>
      <w:r w:rsidR="00C9726D" w:rsidRPr="00ED5884">
        <w:rPr>
          <w:rFonts w:ascii="Arial" w:hAnsi="Arial" w:cs="Arial"/>
          <w:sz w:val="24"/>
          <w:szCs w:val="24"/>
        </w:rPr>
        <w:t>If</w:t>
      </w:r>
      <w:r w:rsidR="0087152B" w:rsidRPr="00ED5884">
        <w:rPr>
          <w:rFonts w:ascii="Arial" w:hAnsi="Arial" w:cs="Arial"/>
          <w:sz w:val="24"/>
          <w:szCs w:val="24"/>
        </w:rPr>
        <w:t xml:space="preserve"> MCH staff damage your personal belongings, MCH </w:t>
      </w:r>
      <w:r w:rsidR="00ED5884" w:rsidRPr="00ED5884">
        <w:rPr>
          <w:rFonts w:ascii="Arial" w:hAnsi="Arial" w:cs="Arial"/>
          <w:sz w:val="24"/>
          <w:szCs w:val="24"/>
        </w:rPr>
        <w:t>will pay to</w:t>
      </w:r>
      <w:r w:rsidR="0087152B" w:rsidRPr="00ED5884">
        <w:rPr>
          <w:rFonts w:ascii="Arial" w:hAnsi="Arial" w:cs="Arial"/>
          <w:sz w:val="24"/>
          <w:szCs w:val="24"/>
        </w:rPr>
        <w:t xml:space="preserve"> replacement or repai</w:t>
      </w:r>
      <w:r w:rsidR="00ED5884" w:rsidRPr="00ED5884">
        <w:rPr>
          <w:rFonts w:ascii="Arial" w:hAnsi="Arial" w:cs="Arial"/>
          <w:sz w:val="24"/>
          <w:szCs w:val="24"/>
        </w:rPr>
        <w:t>r it</w:t>
      </w:r>
      <w:r w:rsidR="0087152B" w:rsidRPr="00ED5884">
        <w:rPr>
          <w:rFonts w:ascii="Arial" w:hAnsi="Arial" w:cs="Arial"/>
          <w:sz w:val="24"/>
          <w:szCs w:val="24"/>
        </w:rPr>
        <w:t xml:space="preserve">.   </w:t>
      </w:r>
      <w:r w:rsidR="009B1F50" w:rsidRPr="00ED5884">
        <w:rPr>
          <w:rFonts w:ascii="Arial" w:hAnsi="Arial" w:cs="Arial"/>
          <w:sz w:val="24"/>
          <w:szCs w:val="24"/>
        </w:rPr>
        <w:t>MCH staff may help you take care of your personal belongings</w:t>
      </w:r>
      <w:r w:rsidR="000167FD" w:rsidRPr="00ED5884">
        <w:rPr>
          <w:rFonts w:ascii="Arial" w:hAnsi="Arial" w:cs="Arial"/>
          <w:sz w:val="24"/>
          <w:szCs w:val="24"/>
        </w:rPr>
        <w:t>,</w:t>
      </w:r>
      <w:r w:rsidR="009B1F50" w:rsidRPr="00ED5884">
        <w:rPr>
          <w:rFonts w:ascii="Arial" w:hAnsi="Arial" w:cs="Arial"/>
          <w:sz w:val="24"/>
          <w:szCs w:val="24"/>
        </w:rPr>
        <w:t xml:space="preserve"> if you need </w:t>
      </w:r>
      <w:r w:rsidR="00C9726D" w:rsidRPr="00ED5884">
        <w:rPr>
          <w:rFonts w:ascii="Arial" w:hAnsi="Arial" w:cs="Arial"/>
          <w:sz w:val="24"/>
          <w:szCs w:val="24"/>
        </w:rPr>
        <w:t>assistance</w:t>
      </w:r>
      <w:r w:rsidR="009B1F50" w:rsidRPr="00ED5884">
        <w:rPr>
          <w:rFonts w:ascii="Arial" w:hAnsi="Arial" w:cs="Arial"/>
          <w:sz w:val="24"/>
          <w:szCs w:val="24"/>
        </w:rPr>
        <w:t xml:space="preserve">.  </w:t>
      </w:r>
      <w:r w:rsidR="00383844" w:rsidRPr="00ED5884">
        <w:rPr>
          <w:rFonts w:ascii="Arial" w:hAnsi="Arial" w:cs="Arial"/>
          <w:sz w:val="24"/>
          <w:szCs w:val="24"/>
        </w:rPr>
        <w:t>If another resident damages one of your personal possessions, MCH will work with that person to replace it</w:t>
      </w:r>
      <w:r w:rsidR="00383844">
        <w:rPr>
          <w:rFonts w:ascii="Arial" w:hAnsi="Arial" w:cs="Arial"/>
        </w:rPr>
        <w:t xml:space="preserve">.  </w:t>
      </w:r>
    </w:p>
    <w:p w14:paraId="78933529" w14:textId="77777777" w:rsidR="00BA40E4" w:rsidRPr="000E1D7A" w:rsidRDefault="00BA40E4" w:rsidP="00BA40E4">
      <w:pPr>
        <w:pStyle w:val="BodyText"/>
        <w:spacing w:after="0"/>
        <w:rPr>
          <w:rFonts w:ascii="Arial" w:hAnsi="Arial" w:cs="Arial"/>
          <w:b/>
          <w:color w:val="009DD9" w:themeColor="accent2"/>
          <w:szCs w:val="24"/>
        </w:rPr>
      </w:pPr>
    </w:p>
    <w:p w14:paraId="426B5011" w14:textId="77777777" w:rsidR="00ED5884" w:rsidRDefault="00ED5884" w:rsidP="00E30957">
      <w:pPr>
        <w:pStyle w:val="BodyText"/>
        <w:spacing w:after="0"/>
        <w:rPr>
          <w:rFonts w:ascii="Arial" w:hAnsi="Arial" w:cs="Arial"/>
          <w:b/>
          <w:color w:val="009DD9" w:themeColor="accent2"/>
          <w:szCs w:val="24"/>
        </w:rPr>
      </w:pPr>
    </w:p>
    <w:p w14:paraId="29EB84DA" w14:textId="77777777" w:rsidR="009B1F50" w:rsidRPr="0071102C" w:rsidRDefault="00F10D1B" w:rsidP="00E30957">
      <w:pPr>
        <w:pStyle w:val="BodyText"/>
        <w:spacing w:after="0"/>
        <w:rPr>
          <w:rFonts w:ascii="Arial" w:hAnsi="Arial" w:cs="Arial"/>
          <w:b/>
          <w:color w:val="0070C0"/>
          <w:sz w:val="32"/>
          <w:szCs w:val="28"/>
        </w:rPr>
      </w:pPr>
      <w:r w:rsidRPr="0071102C">
        <w:rPr>
          <w:rFonts w:ascii="Arial" w:hAnsi="Arial" w:cs="Arial"/>
          <w:b/>
          <w:color w:val="0070C0"/>
          <w:sz w:val="32"/>
          <w:szCs w:val="28"/>
        </w:rPr>
        <w:t>Therapeutic Leave</w:t>
      </w:r>
    </w:p>
    <w:p w14:paraId="4B546F85" w14:textId="77777777" w:rsidR="00E30957" w:rsidRDefault="00E30957" w:rsidP="00E30957">
      <w:pPr>
        <w:pStyle w:val="Heading2"/>
        <w:shd w:val="clear" w:color="auto" w:fill="FFFFFF"/>
        <w:spacing w:line="240" w:lineRule="auto"/>
        <w:rPr>
          <w:rFonts w:ascii="Arial" w:hAnsi="Arial" w:cs="Arial"/>
          <w:spacing w:val="0"/>
        </w:rPr>
      </w:pPr>
    </w:p>
    <w:p w14:paraId="0147105F" w14:textId="77777777" w:rsidR="008A18EF" w:rsidRPr="000306B9" w:rsidRDefault="000167FD" w:rsidP="00E30957">
      <w:pPr>
        <w:pStyle w:val="Heading2"/>
        <w:shd w:val="clear" w:color="auto" w:fill="FFFFFF"/>
        <w:spacing w:line="240" w:lineRule="auto"/>
        <w:rPr>
          <w:rFonts w:ascii="Arial" w:hAnsi="Arial" w:cs="Arial"/>
          <w:spacing w:val="0"/>
          <w:sz w:val="24"/>
          <w:szCs w:val="24"/>
          <w:lang w:val="en"/>
        </w:rPr>
      </w:pPr>
      <w:r w:rsidRPr="000306B9">
        <w:rPr>
          <w:rFonts w:ascii="Arial" w:hAnsi="Arial" w:cs="Arial"/>
          <w:spacing w:val="0"/>
          <w:sz w:val="24"/>
          <w:szCs w:val="24"/>
        </w:rPr>
        <w:t>When</w:t>
      </w:r>
      <w:r w:rsidR="002B7912" w:rsidRPr="000306B9">
        <w:rPr>
          <w:rFonts w:ascii="Arial" w:hAnsi="Arial" w:cs="Arial"/>
          <w:spacing w:val="0"/>
          <w:sz w:val="24"/>
          <w:szCs w:val="24"/>
        </w:rPr>
        <w:t xml:space="preserve"> you </w:t>
      </w:r>
      <w:r w:rsidR="00C9726D" w:rsidRPr="000306B9">
        <w:rPr>
          <w:rFonts w:ascii="Arial" w:hAnsi="Arial" w:cs="Arial"/>
          <w:spacing w:val="0"/>
          <w:sz w:val="24"/>
          <w:szCs w:val="24"/>
        </w:rPr>
        <w:t>want</w:t>
      </w:r>
      <w:r w:rsidR="002B7912" w:rsidRPr="000306B9">
        <w:rPr>
          <w:rFonts w:ascii="Arial" w:hAnsi="Arial" w:cs="Arial"/>
          <w:spacing w:val="0"/>
          <w:sz w:val="24"/>
          <w:szCs w:val="24"/>
        </w:rPr>
        <w:t xml:space="preserve"> to spend time with your family or friends, </w:t>
      </w:r>
      <w:r w:rsidR="00AD5403" w:rsidRPr="000306B9">
        <w:rPr>
          <w:rFonts w:ascii="Arial" w:hAnsi="Arial" w:cs="Arial"/>
          <w:spacing w:val="0"/>
          <w:sz w:val="24"/>
          <w:szCs w:val="24"/>
        </w:rPr>
        <w:t>staff will</w:t>
      </w:r>
      <w:r w:rsidRPr="000306B9">
        <w:rPr>
          <w:rFonts w:ascii="Arial" w:hAnsi="Arial" w:cs="Arial"/>
          <w:spacing w:val="0"/>
          <w:sz w:val="24"/>
          <w:szCs w:val="24"/>
        </w:rPr>
        <w:t xml:space="preserve"> assist you in making plans if you need help.  Per state regulations, people living in a DDA home</w:t>
      </w:r>
      <w:r w:rsidR="002B7912" w:rsidRPr="000306B9">
        <w:rPr>
          <w:rFonts w:ascii="Arial" w:hAnsi="Arial" w:cs="Arial"/>
          <w:spacing w:val="0"/>
          <w:sz w:val="24"/>
          <w:szCs w:val="24"/>
        </w:rPr>
        <w:t xml:space="preserve"> may </w:t>
      </w:r>
      <w:r w:rsidR="00841E19" w:rsidRPr="000306B9">
        <w:rPr>
          <w:rFonts w:ascii="Arial" w:hAnsi="Arial" w:cs="Arial"/>
          <w:spacing w:val="0"/>
          <w:sz w:val="24"/>
          <w:szCs w:val="24"/>
        </w:rPr>
        <w:t>spend</w:t>
      </w:r>
      <w:r w:rsidR="002B7912" w:rsidRPr="000306B9">
        <w:rPr>
          <w:rFonts w:ascii="Arial" w:hAnsi="Arial" w:cs="Arial"/>
          <w:spacing w:val="0"/>
          <w:sz w:val="24"/>
          <w:szCs w:val="24"/>
        </w:rPr>
        <w:t xml:space="preserve"> up to </w:t>
      </w:r>
      <w:r w:rsidR="009E4F48" w:rsidRPr="000306B9">
        <w:rPr>
          <w:rFonts w:ascii="Arial" w:hAnsi="Arial" w:cs="Arial"/>
          <w:spacing w:val="0"/>
          <w:sz w:val="24"/>
          <w:szCs w:val="24"/>
        </w:rPr>
        <w:t>45</w:t>
      </w:r>
      <w:r w:rsidR="002B7912" w:rsidRPr="000306B9">
        <w:rPr>
          <w:rFonts w:ascii="Arial" w:hAnsi="Arial" w:cs="Arial"/>
          <w:spacing w:val="0"/>
          <w:sz w:val="24"/>
          <w:szCs w:val="24"/>
        </w:rPr>
        <w:t xml:space="preserve"> nights per year</w:t>
      </w:r>
      <w:r w:rsidR="00841E19" w:rsidRPr="000306B9">
        <w:rPr>
          <w:rFonts w:ascii="Arial" w:hAnsi="Arial" w:cs="Arial"/>
          <w:spacing w:val="0"/>
          <w:sz w:val="24"/>
          <w:szCs w:val="24"/>
        </w:rPr>
        <w:t xml:space="preserve"> away. Using more requires MCH to get permission from the MCO, something we refer to as prior approval.  </w:t>
      </w:r>
      <w:r w:rsidR="002B7912" w:rsidRPr="000306B9">
        <w:rPr>
          <w:rFonts w:ascii="Arial" w:hAnsi="Arial" w:cs="Arial"/>
          <w:spacing w:val="0"/>
          <w:sz w:val="24"/>
          <w:szCs w:val="24"/>
        </w:rPr>
        <w:t xml:space="preserve">While you may use up to </w:t>
      </w:r>
      <w:r w:rsidR="009E4F48" w:rsidRPr="000306B9">
        <w:rPr>
          <w:rFonts w:ascii="Arial" w:hAnsi="Arial" w:cs="Arial"/>
          <w:spacing w:val="0"/>
          <w:sz w:val="24"/>
          <w:szCs w:val="24"/>
        </w:rPr>
        <w:t>45</w:t>
      </w:r>
      <w:r w:rsidR="002B7912" w:rsidRPr="000306B9">
        <w:rPr>
          <w:rFonts w:ascii="Arial" w:hAnsi="Arial" w:cs="Arial"/>
          <w:spacing w:val="0"/>
          <w:sz w:val="24"/>
          <w:szCs w:val="24"/>
        </w:rPr>
        <w:t xml:space="preserve"> days </w:t>
      </w:r>
      <w:r w:rsidR="009E4F48" w:rsidRPr="000306B9">
        <w:rPr>
          <w:rFonts w:ascii="Arial" w:hAnsi="Arial" w:cs="Arial"/>
          <w:spacing w:val="0"/>
          <w:sz w:val="24"/>
          <w:szCs w:val="24"/>
        </w:rPr>
        <w:t xml:space="preserve">of therapeutic leave </w:t>
      </w:r>
      <w:r w:rsidR="002B7912" w:rsidRPr="000306B9">
        <w:rPr>
          <w:rFonts w:ascii="Arial" w:hAnsi="Arial" w:cs="Arial"/>
          <w:spacing w:val="0"/>
          <w:sz w:val="24"/>
          <w:szCs w:val="24"/>
        </w:rPr>
        <w:t xml:space="preserve">each year, you are limited to </w:t>
      </w:r>
      <w:r w:rsidR="009E4F48" w:rsidRPr="000306B9">
        <w:rPr>
          <w:rFonts w:ascii="Arial" w:hAnsi="Arial" w:cs="Arial"/>
          <w:spacing w:val="0"/>
          <w:sz w:val="24"/>
          <w:szCs w:val="24"/>
        </w:rPr>
        <w:t>15</w:t>
      </w:r>
      <w:r w:rsidR="002B7912" w:rsidRPr="000306B9">
        <w:rPr>
          <w:rFonts w:ascii="Arial" w:hAnsi="Arial" w:cs="Arial"/>
          <w:spacing w:val="0"/>
          <w:sz w:val="24"/>
          <w:szCs w:val="24"/>
        </w:rPr>
        <w:t xml:space="preserve"> days </w:t>
      </w:r>
      <w:r w:rsidR="009E4F48" w:rsidRPr="000306B9">
        <w:rPr>
          <w:rFonts w:ascii="Arial" w:hAnsi="Arial" w:cs="Arial"/>
          <w:spacing w:val="0"/>
          <w:sz w:val="24"/>
          <w:szCs w:val="24"/>
        </w:rPr>
        <w:t>within any quarter of the year</w:t>
      </w:r>
      <w:r w:rsidR="002B7912" w:rsidRPr="000306B9">
        <w:rPr>
          <w:rFonts w:ascii="Arial" w:hAnsi="Arial" w:cs="Arial"/>
          <w:spacing w:val="0"/>
          <w:sz w:val="24"/>
          <w:szCs w:val="24"/>
        </w:rPr>
        <w:t xml:space="preserve">.  </w:t>
      </w:r>
      <w:r w:rsidR="006D3F2E" w:rsidRPr="000306B9">
        <w:rPr>
          <w:rFonts w:ascii="Arial" w:hAnsi="Arial" w:cs="Arial"/>
          <w:spacing w:val="0"/>
          <w:sz w:val="24"/>
          <w:szCs w:val="24"/>
        </w:rPr>
        <w:t xml:space="preserve">NC Innovations does not provide for therapeutic leave; therefore, if those services are not provided, the group home </w:t>
      </w:r>
      <w:r w:rsidR="00841E19" w:rsidRPr="000306B9">
        <w:rPr>
          <w:rFonts w:ascii="Arial" w:hAnsi="Arial" w:cs="Arial"/>
          <w:spacing w:val="0"/>
          <w:sz w:val="24"/>
          <w:szCs w:val="24"/>
        </w:rPr>
        <w:t>will</w:t>
      </w:r>
      <w:r w:rsidR="006D3F2E" w:rsidRPr="000306B9">
        <w:rPr>
          <w:rFonts w:ascii="Arial" w:hAnsi="Arial" w:cs="Arial"/>
          <w:spacing w:val="0"/>
          <w:sz w:val="24"/>
          <w:szCs w:val="24"/>
        </w:rPr>
        <w:t xml:space="preserve"> not </w:t>
      </w:r>
      <w:r w:rsidR="00841E19" w:rsidRPr="000306B9">
        <w:rPr>
          <w:rFonts w:ascii="Arial" w:hAnsi="Arial" w:cs="Arial"/>
          <w:spacing w:val="0"/>
          <w:sz w:val="24"/>
          <w:szCs w:val="24"/>
        </w:rPr>
        <w:t>be paid for</w:t>
      </w:r>
      <w:r w:rsidR="006D3F2E" w:rsidRPr="000306B9">
        <w:rPr>
          <w:rFonts w:ascii="Arial" w:hAnsi="Arial" w:cs="Arial"/>
          <w:spacing w:val="0"/>
          <w:sz w:val="24"/>
          <w:szCs w:val="24"/>
        </w:rPr>
        <w:t xml:space="preserve"> those days. </w:t>
      </w:r>
    </w:p>
    <w:p w14:paraId="1E4BB1D4" w14:textId="77777777" w:rsidR="009E4F48" w:rsidRPr="000306B9" w:rsidRDefault="009E4F48" w:rsidP="00BD2B33">
      <w:pPr>
        <w:pStyle w:val="PlainText"/>
        <w:rPr>
          <w:rFonts w:ascii="Arial" w:hAnsi="Arial" w:cs="Arial"/>
          <w:sz w:val="24"/>
          <w:szCs w:val="24"/>
        </w:rPr>
      </w:pPr>
    </w:p>
    <w:p w14:paraId="58F1D706" w14:textId="77777777" w:rsidR="002B7912" w:rsidRPr="000306B9" w:rsidRDefault="00841E19" w:rsidP="00BD2B33">
      <w:pPr>
        <w:pStyle w:val="PlainText"/>
        <w:rPr>
          <w:rFonts w:ascii="Arial" w:hAnsi="Arial" w:cs="Arial"/>
          <w:sz w:val="24"/>
          <w:szCs w:val="24"/>
        </w:rPr>
      </w:pPr>
      <w:r w:rsidRPr="000306B9">
        <w:rPr>
          <w:rFonts w:ascii="Arial" w:hAnsi="Arial" w:cs="Arial"/>
          <w:sz w:val="24"/>
          <w:szCs w:val="24"/>
        </w:rPr>
        <w:t>MCH appreciates</w:t>
      </w:r>
      <w:r w:rsidR="002B7912" w:rsidRPr="000306B9">
        <w:rPr>
          <w:rFonts w:ascii="Arial" w:hAnsi="Arial" w:cs="Arial"/>
          <w:sz w:val="24"/>
          <w:szCs w:val="24"/>
        </w:rPr>
        <w:t xml:space="preserve"> a </w:t>
      </w:r>
      <w:r w:rsidR="00BD2B33" w:rsidRPr="000306B9">
        <w:rPr>
          <w:rFonts w:ascii="Arial" w:hAnsi="Arial" w:cs="Arial"/>
          <w:sz w:val="24"/>
          <w:szCs w:val="24"/>
        </w:rPr>
        <w:t>48</w:t>
      </w:r>
      <w:r w:rsidR="006D3F2E" w:rsidRPr="000306B9">
        <w:rPr>
          <w:rFonts w:ascii="Arial" w:hAnsi="Arial" w:cs="Arial"/>
          <w:sz w:val="24"/>
          <w:szCs w:val="24"/>
        </w:rPr>
        <w:t>-</w:t>
      </w:r>
      <w:r w:rsidR="00BD2B33" w:rsidRPr="000306B9">
        <w:rPr>
          <w:rFonts w:ascii="Arial" w:hAnsi="Arial" w:cs="Arial"/>
          <w:sz w:val="24"/>
          <w:szCs w:val="24"/>
        </w:rPr>
        <w:t>hour notice for overnight visits away from the group home</w:t>
      </w:r>
      <w:r w:rsidR="003023AB" w:rsidRPr="000306B9">
        <w:rPr>
          <w:rFonts w:ascii="Arial" w:hAnsi="Arial" w:cs="Arial"/>
          <w:sz w:val="24"/>
          <w:szCs w:val="24"/>
        </w:rPr>
        <w:t xml:space="preserve">, </w:t>
      </w:r>
      <w:r w:rsidR="002B7912" w:rsidRPr="000306B9">
        <w:rPr>
          <w:rFonts w:ascii="Arial" w:hAnsi="Arial" w:cs="Arial"/>
          <w:sz w:val="24"/>
          <w:szCs w:val="24"/>
        </w:rPr>
        <w:t xml:space="preserve">if possible.  </w:t>
      </w:r>
      <w:r w:rsidR="00D03B22" w:rsidRPr="000306B9">
        <w:rPr>
          <w:rFonts w:ascii="Arial" w:hAnsi="Arial" w:cs="Arial"/>
          <w:sz w:val="24"/>
          <w:szCs w:val="24"/>
        </w:rPr>
        <w:t xml:space="preserve">We like </w:t>
      </w:r>
      <w:r w:rsidR="002B7912" w:rsidRPr="000306B9">
        <w:rPr>
          <w:rFonts w:ascii="Arial" w:hAnsi="Arial" w:cs="Arial"/>
          <w:sz w:val="24"/>
          <w:szCs w:val="24"/>
        </w:rPr>
        <w:t xml:space="preserve">to know when you will leave and approximately when you will be </w:t>
      </w:r>
      <w:r w:rsidR="002B7912" w:rsidRPr="000306B9">
        <w:rPr>
          <w:rFonts w:ascii="Arial" w:hAnsi="Arial" w:cs="Arial"/>
          <w:sz w:val="24"/>
          <w:szCs w:val="24"/>
        </w:rPr>
        <w:lastRenderedPageBreak/>
        <w:t>back</w:t>
      </w:r>
      <w:r w:rsidR="00E32F93">
        <w:rPr>
          <w:rFonts w:ascii="Arial" w:hAnsi="Arial" w:cs="Arial"/>
          <w:sz w:val="24"/>
          <w:szCs w:val="24"/>
        </w:rPr>
        <w:t>, just to make sure you are not out on an appointment or errand</w:t>
      </w:r>
      <w:r w:rsidR="002B7912" w:rsidRPr="000306B9">
        <w:rPr>
          <w:rFonts w:ascii="Arial" w:hAnsi="Arial" w:cs="Arial"/>
          <w:sz w:val="24"/>
          <w:szCs w:val="24"/>
        </w:rPr>
        <w:t xml:space="preserve">.  When you leave the group home, the person who </w:t>
      </w:r>
      <w:r w:rsidRPr="000306B9">
        <w:rPr>
          <w:rFonts w:ascii="Arial" w:hAnsi="Arial" w:cs="Arial"/>
          <w:sz w:val="24"/>
          <w:szCs w:val="24"/>
        </w:rPr>
        <w:t>picks you up will</w:t>
      </w:r>
      <w:r w:rsidR="002B7912" w:rsidRPr="000306B9">
        <w:rPr>
          <w:rFonts w:ascii="Arial" w:hAnsi="Arial" w:cs="Arial"/>
          <w:sz w:val="24"/>
          <w:szCs w:val="24"/>
        </w:rPr>
        <w:t xml:space="preserve"> need to sign an authorized leave form and </w:t>
      </w:r>
      <w:r w:rsidR="0087152B" w:rsidRPr="000306B9">
        <w:rPr>
          <w:rFonts w:ascii="Arial" w:hAnsi="Arial" w:cs="Arial"/>
          <w:sz w:val="24"/>
          <w:szCs w:val="24"/>
        </w:rPr>
        <w:t>accept responsibility</w:t>
      </w:r>
      <w:r w:rsidR="002B7912" w:rsidRPr="000306B9">
        <w:rPr>
          <w:rFonts w:ascii="Arial" w:hAnsi="Arial" w:cs="Arial"/>
          <w:sz w:val="24"/>
          <w:szCs w:val="24"/>
        </w:rPr>
        <w:t xml:space="preserve"> for your </w:t>
      </w:r>
      <w:r w:rsidR="000306B9" w:rsidRPr="000306B9">
        <w:rPr>
          <w:rFonts w:ascii="Arial" w:hAnsi="Arial" w:cs="Arial"/>
          <w:sz w:val="24"/>
          <w:szCs w:val="24"/>
        </w:rPr>
        <w:t xml:space="preserve">wellbeing </w:t>
      </w:r>
      <w:r w:rsidR="002B7912" w:rsidRPr="000306B9">
        <w:rPr>
          <w:rFonts w:ascii="Arial" w:hAnsi="Arial" w:cs="Arial"/>
          <w:sz w:val="24"/>
          <w:szCs w:val="24"/>
        </w:rPr>
        <w:t>while you are away.  If your legal guardian</w:t>
      </w:r>
      <w:r w:rsidR="000E1D7A" w:rsidRPr="000306B9">
        <w:rPr>
          <w:rFonts w:ascii="Arial" w:hAnsi="Arial" w:cs="Arial"/>
          <w:sz w:val="24"/>
          <w:szCs w:val="24"/>
        </w:rPr>
        <w:t>(s)</w:t>
      </w:r>
      <w:r w:rsidR="002B7912" w:rsidRPr="000306B9">
        <w:rPr>
          <w:rFonts w:ascii="Arial" w:hAnsi="Arial" w:cs="Arial"/>
          <w:sz w:val="24"/>
          <w:szCs w:val="24"/>
        </w:rPr>
        <w:t xml:space="preserve"> is not the person who checks you out, the legal guardian</w:t>
      </w:r>
      <w:r w:rsidR="000E1D7A" w:rsidRPr="000306B9">
        <w:rPr>
          <w:rFonts w:ascii="Arial" w:hAnsi="Arial" w:cs="Arial"/>
          <w:sz w:val="24"/>
          <w:szCs w:val="24"/>
        </w:rPr>
        <w:t>(s)</w:t>
      </w:r>
      <w:r w:rsidR="002B7912" w:rsidRPr="000306B9">
        <w:rPr>
          <w:rFonts w:ascii="Arial" w:hAnsi="Arial" w:cs="Arial"/>
          <w:sz w:val="24"/>
          <w:szCs w:val="24"/>
        </w:rPr>
        <w:t xml:space="preserve"> </w:t>
      </w:r>
      <w:r w:rsidR="000306B9" w:rsidRPr="000306B9">
        <w:rPr>
          <w:rFonts w:ascii="Arial" w:hAnsi="Arial" w:cs="Arial"/>
          <w:sz w:val="24"/>
          <w:szCs w:val="24"/>
        </w:rPr>
        <w:t>will need to tell</w:t>
      </w:r>
      <w:r w:rsidR="002B7912" w:rsidRPr="000306B9">
        <w:rPr>
          <w:rFonts w:ascii="Arial" w:hAnsi="Arial" w:cs="Arial"/>
          <w:sz w:val="24"/>
          <w:szCs w:val="24"/>
        </w:rPr>
        <w:t xml:space="preserve"> the group home </w:t>
      </w:r>
      <w:r w:rsidR="000306B9" w:rsidRPr="000306B9">
        <w:rPr>
          <w:rFonts w:ascii="Arial" w:hAnsi="Arial" w:cs="Arial"/>
          <w:sz w:val="24"/>
          <w:szCs w:val="24"/>
        </w:rPr>
        <w:t xml:space="preserve">manager or your QP who else can pick you up. </w:t>
      </w:r>
      <w:r w:rsidR="002B7912" w:rsidRPr="000306B9">
        <w:rPr>
          <w:rFonts w:ascii="Arial" w:hAnsi="Arial" w:cs="Arial"/>
          <w:sz w:val="24"/>
          <w:szCs w:val="24"/>
        </w:rPr>
        <w:t xml:space="preserve">   </w:t>
      </w:r>
    </w:p>
    <w:p w14:paraId="50D2F1AF" w14:textId="77777777" w:rsidR="002B7912" w:rsidRPr="000306B9" w:rsidRDefault="002B7912" w:rsidP="00BD2B33">
      <w:pPr>
        <w:pStyle w:val="PlainText"/>
        <w:rPr>
          <w:rFonts w:ascii="Arial" w:hAnsi="Arial" w:cs="Arial"/>
          <w:sz w:val="24"/>
          <w:szCs w:val="24"/>
        </w:rPr>
      </w:pPr>
    </w:p>
    <w:p w14:paraId="478EA954" w14:textId="04B571A2" w:rsidR="00A77F9F" w:rsidRPr="000306B9" w:rsidRDefault="002B7912" w:rsidP="00D03B22">
      <w:pPr>
        <w:pStyle w:val="BodyText"/>
        <w:spacing w:after="0"/>
        <w:jc w:val="left"/>
        <w:rPr>
          <w:rFonts w:ascii="Arial" w:hAnsi="Arial" w:cs="Arial"/>
          <w:szCs w:val="24"/>
        </w:rPr>
      </w:pPr>
      <w:r w:rsidRPr="000306B9">
        <w:rPr>
          <w:rFonts w:ascii="Arial" w:hAnsi="Arial" w:cs="Arial"/>
          <w:szCs w:val="24"/>
        </w:rPr>
        <w:t>You will need to check back into the group home when you return</w:t>
      </w:r>
      <w:r w:rsidR="000015BA" w:rsidRPr="000306B9">
        <w:rPr>
          <w:rFonts w:ascii="Arial" w:hAnsi="Arial" w:cs="Arial"/>
          <w:szCs w:val="24"/>
        </w:rPr>
        <w:t>. S</w:t>
      </w:r>
      <w:r w:rsidRPr="000306B9">
        <w:rPr>
          <w:rFonts w:ascii="Arial" w:hAnsi="Arial" w:cs="Arial"/>
          <w:szCs w:val="24"/>
        </w:rPr>
        <w:t>taff will complete the authorized leave form at that time.  This allows MCH to track your therapeutic leave and report it as required</w:t>
      </w:r>
      <w:r w:rsidR="006936A0" w:rsidRPr="000306B9">
        <w:rPr>
          <w:rFonts w:ascii="Arial" w:hAnsi="Arial" w:cs="Arial"/>
          <w:szCs w:val="24"/>
        </w:rPr>
        <w:t xml:space="preserve"> by the state</w:t>
      </w:r>
      <w:r w:rsidRPr="000306B9">
        <w:rPr>
          <w:rFonts w:ascii="Arial" w:hAnsi="Arial" w:cs="Arial"/>
          <w:szCs w:val="24"/>
        </w:rPr>
        <w:t xml:space="preserve">. </w:t>
      </w:r>
    </w:p>
    <w:p w14:paraId="4702E4CA" w14:textId="77777777" w:rsidR="00E30957" w:rsidRDefault="00E30957" w:rsidP="00E30957">
      <w:pPr>
        <w:pStyle w:val="BodyText"/>
        <w:spacing w:after="0"/>
        <w:rPr>
          <w:rFonts w:ascii="Arial" w:hAnsi="Arial" w:cs="Arial"/>
          <w:b/>
          <w:szCs w:val="24"/>
        </w:rPr>
      </w:pPr>
    </w:p>
    <w:p w14:paraId="550FFB17" w14:textId="77777777" w:rsidR="00A77F9F" w:rsidRPr="009160F9" w:rsidRDefault="00C2141F" w:rsidP="00E30957">
      <w:pPr>
        <w:pStyle w:val="BodyText"/>
        <w:spacing w:after="0"/>
        <w:rPr>
          <w:rFonts w:ascii="Arial" w:hAnsi="Arial" w:cs="Arial"/>
          <w:b/>
          <w:color w:val="0070C0"/>
          <w:sz w:val="28"/>
          <w:szCs w:val="28"/>
        </w:rPr>
      </w:pPr>
      <w:r w:rsidRPr="0071102C">
        <w:rPr>
          <w:rFonts w:ascii="Arial" w:hAnsi="Arial" w:cs="Arial"/>
          <w:b/>
          <w:color w:val="0070C0"/>
          <w:sz w:val="32"/>
          <w:szCs w:val="28"/>
        </w:rPr>
        <w:t>Having Visitors</w:t>
      </w:r>
    </w:p>
    <w:p w14:paraId="612075CC" w14:textId="77777777" w:rsidR="001B6CE3" w:rsidRDefault="001B6CE3" w:rsidP="000167FD">
      <w:pPr>
        <w:pStyle w:val="BodyText"/>
        <w:spacing w:after="0"/>
        <w:jc w:val="left"/>
        <w:rPr>
          <w:rFonts w:ascii="Arial" w:hAnsi="Arial" w:cs="Arial"/>
          <w:sz w:val="20"/>
        </w:rPr>
      </w:pPr>
    </w:p>
    <w:p w14:paraId="35540826" w14:textId="1D50E47B" w:rsidR="005F2076" w:rsidRPr="001B6CE3" w:rsidRDefault="00501712" w:rsidP="000167FD">
      <w:pPr>
        <w:pStyle w:val="BodyText"/>
        <w:spacing w:after="0"/>
        <w:jc w:val="left"/>
        <w:rPr>
          <w:rFonts w:ascii="Arial" w:hAnsi="Arial" w:cs="Arial"/>
          <w:szCs w:val="24"/>
        </w:rPr>
      </w:pPr>
      <w:r w:rsidRPr="001B6CE3">
        <w:rPr>
          <w:rFonts w:ascii="Arial" w:hAnsi="Arial" w:cs="Arial"/>
          <w:noProof/>
          <w:szCs w:val="24"/>
        </w:rPr>
        <w:drawing>
          <wp:anchor distT="0" distB="0" distL="114300" distR="114300" simplePos="0" relativeHeight="251660288" behindDoc="0" locked="0" layoutInCell="1" allowOverlap="1" wp14:anchorId="5C909EB5" wp14:editId="33256750">
            <wp:simplePos x="0" y="0"/>
            <wp:positionH relativeFrom="column">
              <wp:posOffset>53340</wp:posOffset>
            </wp:positionH>
            <wp:positionV relativeFrom="paragraph">
              <wp:posOffset>144780</wp:posOffset>
            </wp:positionV>
            <wp:extent cx="906780" cy="1043940"/>
            <wp:effectExtent l="19050" t="0" r="26670" b="327660"/>
            <wp:wrapSquare wrapText="bothSides"/>
            <wp:docPr id="81" name="Picture 81" descr="bd0758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d07589_[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6780" cy="10439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5F2076" w:rsidRPr="001B6CE3">
        <w:rPr>
          <w:rFonts w:ascii="Arial" w:hAnsi="Arial" w:cs="Arial"/>
          <w:szCs w:val="24"/>
        </w:rPr>
        <w:t xml:space="preserve">You are encouraged to have family and friends visit you </w:t>
      </w:r>
      <w:r w:rsidR="00D272DF" w:rsidRPr="001B6CE3">
        <w:rPr>
          <w:rFonts w:ascii="Arial" w:hAnsi="Arial" w:cs="Arial"/>
          <w:szCs w:val="24"/>
        </w:rPr>
        <w:t>at</w:t>
      </w:r>
      <w:r w:rsidR="005F2076" w:rsidRPr="001B6CE3">
        <w:rPr>
          <w:rFonts w:ascii="Arial" w:hAnsi="Arial" w:cs="Arial"/>
          <w:szCs w:val="24"/>
        </w:rPr>
        <w:t xml:space="preserve"> the group home.  A 24-hour advance notice is </w:t>
      </w:r>
      <w:r w:rsidR="00805A02" w:rsidRPr="001B6CE3">
        <w:rPr>
          <w:rFonts w:ascii="Arial" w:hAnsi="Arial" w:cs="Arial"/>
          <w:szCs w:val="24"/>
        </w:rPr>
        <w:t xml:space="preserve">appreciated </w:t>
      </w:r>
      <w:proofErr w:type="gramStart"/>
      <w:r w:rsidR="00805A02" w:rsidRPr="001B6CE3">
        <w:rPr>
          <w:rFonts w:ascii="Arial" w:hAnsi="Arial" w:cs="Arial"/>
          <w:szCs w:val="24"/>
        </w:rPr>
        <w:t>but</w:t>
      </w:r>
      <w:proofErr w:type="gramEnd"/>
      <w:r w:rsidR="001B6CE3" w:rsidRPr="001B6CE3">
        <w:rPr>
          <w:rFonts w:ascii="Arial" w:hAnsi="Arial" w:cs="Arial"/>
          <w:szCs w:val="24"/>
        </w:rPr>
        <w:t xml:space="preserve"> is not necessary.  This is only to make sure you are home when your visitor comes and not at an appointment or on an errand.</w:t>
      </w:r>
      <w:r w:rsidR="005F2076" w:rsidRPr="001B6CE3">
        <w:rPr>
          <w:rFonts w:ascii="Arial" w:hAnsi="Arial" w:cs="Arial"/>
          <w:szCs w:val="24"/>
        </w:rPr>
        <w:t xml:space="preserve"> </w:t>
      </w:r>
    </w:p>
    <w:p w14:paraId="73C96900" w14:textId="77777777" w:rsidR="005F2076" w:rsidRPr="001B6CE3" w:rsidRDefault="005F2076" w:rsidP="00E30957">
      <w:pPr>
        <w:pStyle w:val="PlainText"/>
        <w:rPr>
          <w:rFonts w:ascii="Arial" w:hAnsi="Arial" w:cs="Arial"/>
          <w:sz w:val="24"/>
          <w:szCs w:val="24"/>
        </w:rPr>
      </w:pPr>
    </w:p>
    <w:p w14:paraId="10CE24FB" w14:textId="77777777" w:rsidR="000E1D7A" w:rsidRDefault="000167FD" w:rsidP="003A76E7">
      <w:pPr>
        <w:pStyle w:val="PlainText"/>
        <w:rPr>
          <w:rFonts w:ascii="Arial" w:hAnsi="Arial" w:cs="Arial"/>
          <w:b/>
          <w:sz w:val="24"/>
          <w:szCs w:val="24"/>
        </w:rPr>
      </w:pPr>
      <w:r w:rsidRPr="001B6CE3">
        <w:rPr>
          <w:rFonts w:ascii="Arial" w:hAnsi="Arial" w:cs="Arial"/>
          <w:sz w:val="24"/>
          <w:szCs w:val="24"/>
        </w:rPr>
        <w:t xml:space="preserve">The group home is your home. </w:t>
      </w:r>
      <w:r w:rsidR="005F2076" w:rsidRPr="001B6CE3">
        <w:rPr>
          <w:rFonts w:ascii="Arial" w:hAnsi="Arial" w:cs="Arial"/>
          <w:sz w:val="24"/>
          <w:szCs w:val="24"/>
        </w:rPr>
        <w:t xml:space="preserve">You </w:t>
      </w:r>
      <w:r w:rsidR="001B6CE3" w:rsidRPr="001B6CE3">
        <w:rPr>
          <w:rFonts w:ascii="Arial" w:hAnsi="Arial" w:cs="Arial"/>
          <w:sz w:val="24"/>
          <w:szCs w:val="24"/>
        </w:rPr>
        <w:t>may enjoy company in any of the public areas of the house, such as the dining room or living room as well as privately in your bedroom</w:t>
      </w:r>
      <w:r w:rsidR="005F2076" w:rsidRPr="001B6CE3">
        <w:rPr>
          <w:rFonts w:ascii="Arial" w:hAnsi="Arial" w:cs="Arial"/>
          <w:sz w:val="24"/>
          <w:szCs w:val="24"/>
        </w:rPr>
        <w:t xml:space="preserve">.  </w:t>
      </w:r>
      <w:r w:rsidRPr="001B6CE3">
        <w:rPr>
          <w:rFonts w:ascii="Arial" w:hAnsi="Arial" w:cs="Arial"/>
          <w:sz w:val="24"/>
          <w:szCs w:val="24"/>
        </w:rPr>
        <w:t>Because you have housemates, MCH asks you to be respectful of their schedules by having visitors during reasonable waking hours</w:t>
      </w:r>
      <w:r w:rsidR="001B6CE3" w:rsidRPr="001B6CE3">
        <w:rPr>
          <w:rFonts w:ascii="Arial" w:hAnsi="Arial" w:cs="Arial"/>
          <w:sz w:val="24"/>
          <w:szCs w:val="24"/>
        </w:rPr>
        <w:t xml:space="preserve">. </w:t>
      </w:r>
      <w:r w:rsidR="00756CE5">
        <w:rPr>
          <w:rFonts w:ascii="Arial" w:hAnsi="Arial" w:cs="Arial"/>
          <w:sz w:val="24"/>
          <w:szCs w:val="24"/>
        </w:rPr>
        <w:t xml:space="preserve"> As a resident, if you would like, you may request a key to your home, for which you will be responsible. To have one, simply let your QP or group home manager know.</w:t>
      </w:r>
    </w:p>
    <w:p w14:paraId="4F6D6DF3" w14:textId="77777777" w:rsidR="00C2141F" w:rsidRDefault="00C2141F" w:rsidP="003A76E7">
      <w:pPr>
        <w:pStyle w:val="PlainText"/>
        <w:rPr>
          <w:rFonts w:ascii="Arial" w:hAnsi="Arial" w:cs="Arial"/>
          <w:b/>
          <w:color w:val="009DD9" w:themeColor="accent2"/>
          <w:sz w:val="28"/>
          <w:szCs w:val="28"/>
        </w:rPr>
      </w:pPr>
    </w:p>
    <w:p w14:paraId="6F815AD4" w14:textId="77777777" w:rsidR="00805A02" w:rsidRDefault="00805A02" w:rsidP="003A76E7">
      <w:pPr>
        <w:pStyle w:val="PlainText"/>
        <w:rPr>
          <w:rFonts w:ascii="Arial" w:hAnsi="Arial" w:cs="Arial"/>
          <w:b/>
          <w:color w:val="0070C0"/>
          <w:sz w:val="32"/>
          <w:szCs w:val="28"/>
        </w:rPr>
      </w:pPr>
    </w:p>
    <w:p w14:paraId="341FE908" w14:textId="435A0512" w:rsidR="005F2076" w:rsidRPr="009160F9" w:rsidRDefault="00C2141F" w:rsidP="003A76E7">
      <w:pPr>
        <w:pStyle w:val="PlainText"/>
        <w:rPr>
          <w:rFonts w:ascii="Arial" w:hAnsi="Arial" w:cs="Arial"/>
          <w:b/>
          <w:color w:val="0070C0"/>
          <w:sz w:val="28"/>
          <w:szCs w:val="28"/>
        </w:rPr>
      </w:pPr>
      <w:r w:rsidRPr="0071102C">
        <w:rPr>
          <w:rFonts w:ascii="Arial" w:hAnsi="Arial" w:cs="Arial"/>
          <w:b/>
          <w:color w:val="0070C0"/>
          <w:sz w:val="32"/>
          <w:szCs w:val="28"/>
        </w:rPr>
        <w:t>Your Rights</w:t>
      </w:r>
    </w:p>
    <w:p w14:paraId="473BA502" w14:textId="77777777" w:rsidR="00A0421E" w:rsidRDefault="00A0421E" w:rsidP="00A0421E">
      <w:pPr>
        <w:pStyle w:val="BodyText"/>
        <w:spacing w:after="0"/>
        <w:jc w:val="left"/>
        <w:rPr>
          <w:rFonts w:ascii="Arial" w:hAnsi="Arial" w:cs="Arial"/>
          <w:sz w:val="20"/>
        </w:rPr>
      </w:pPr>
    </w:p>
    <w:p w14:paraId="5636140B" w14:textId="77777777" w:rsidR="00C2141F" w:rsidRPr="00756FDC" w:rsidRDefault="00C2141F" w:rsidP="00C2141F">
      <w:pPr>
        <w:pStyle w:val="BodyText"/>
        <w:spacing w:after="0"/>
        <w:jc w:val="left"/>
        <w:rPr>
          <w:rFonts w:ascii="Arial" w:hAnsi="Arial" w:cs="Arial"/>
          <w:szCs w:val="24"/>
        </w:rPr>
      </w:pPr>
      <w:r w:rsidRPr="00756FDC">
        <w:rPr>
          <w:rFonts w:ascii="Arial" w:hAnsi="Arial" w:cs="Arial"/>
          <w:szCs w:val="24"/>
        </w:rPr>
        <w:t xml:space="preserve">MCH is committed to protecting the rights of the people we serve. You are assured of the right to dignity, privacy, and humane care. MCH staff are trained so they can help you exercise your rights. </w:t>
      </w:r>
      <w:r w:rsidRPr="00756FDC">
        <w:rPr>
          <w:rFonts w:ascii="Arial" w:hAnsi="Arial" w:cs="Arial"/>
          <w:i/>
          <w:szCs w:val="24"/>
        </w:rPr>
        <w:t>Your Rights as a Person Served</w:t>
      </w:r>
      <w:r w:rsidRPr="00756FDC">
        <w:rPr>
          <w:rFonts w:ascii="Arial" w:hAnsi="Arial" w:cs="Arial"/>
          <w:szCs w:val="24"/>
        </w:rPr>
        <w:t xml:space="preserve"> </w:t>
      </w:r>
      <w:r w:rsidRPr="00756FDC">
        <w:rPr>
          <w:rFonts w:ascii="Arial" w:hAnsi="Arial" w:cs="Arial"/>
          <w:spacing w:val="0"/>
          <w:szCs w:val="24"/>
        </w:rPr>
        <w:t>pamphlet is included with this handbook.</w:t>
      </w:r>
    </w:p>
    <w:p w14:paraId="73ABCD6C" w14:textId="77777777" w:rsidR="00C2141F" w:rsidRPr="00756FDC" w:rsidRDefault="00C2141F" w:rsidP="00C2141F">
      <w:pPr>
        <w:pStyle w:val="BodyText"/>
        <w:spacing w:after="0"/>
        <w:rPr>
          <w:rFonts w:ascii="Arial" w:hAnsi="Arial" w:cs="Arial"/>
          <w:szCs w:val="24"/>
        </w:rPr>
      </w:pPr>
    </w:p>
    <w:p w14:paraId="20F4A9DD" w14:textId="77777777" w:rsidR="00C2141F" w:rsidRPr="00756FDC" w:rsidRDefault="00C2141F" w:rsidP="00C2141F">
      <w:pPr>
        <w:jc w:val="both"/>
        <w:rPr>
          <w:rFonts w:cs="Arial"/>
          <w:sz w:val="24"/>
          <w:szCs w:val="24"/>
        </w:rPr>
      </w:pPr>
      <w:r w:rsidRPr="00756FDC">
        <w:rPr>
          <w:rFonts w:cs="Arial"/>
          <w:sz w:val="24"/>
          <w:szCs w:val="24"/>
        </w:rPr>
        <w:t>You have the right to:</w:t>
      </w:r>
    </w:p>
    <w:p w14:paraId="6525400D" w14:textId="77777777" w:rsidR="00C2141F" w:rsidRPr="00756FDC" w:rsidRDefault="00C2141F" w:rsidP="00C2141F">
      <w:pPr>
        <w:jc w:val="both"/>
        <w:rPr>
          <w:rFonts w:cs="Arial"/>
          <w:sz w:val="24"/>
          <w:szCs w:val="24"/>
        </w:rPr>
      </w:pPr>
    </w:p>
    <w:p w14:paraId="61171879" w14:textId="77777777" w:rsidR="00C2141F" w:rsidRPr="00756FDC" w:rsidRDefault="00C2141F" w:rsidP="00C2141F">
      <w:pPr>
        <w:pStyle w:val="List"/>
        <w:numPr>
          <w:ilvl w:val="0"/>
          <w:numId w:val="10"/>
        </w:numPr>
        <w:rPr>
          <w:rFonts w:cs="Arial"/>
          <w:sz w:val="24"/>
          <w:szCs w:val="24"/>
        </w:rPr>
      </w:pPr>
      <w:r w:rsidRPr="00756FDC">
        <w:rPr>
          <w:rFonts w:cs="Arial"/>
          <w:sz w:val="24"/>
          <w:szCs w:val="24"/>
        </w:rPr>
        <w:t>exercise civil rights.</w:t>
      </w:r>
    </w:p>
    <w:p w14:paraId="4E12CD6C" w14:textId="77777777" w:rsidR="00C2141F" w:rsidRPr="00756FDC" w:rsidRDefault="00C2141F" w:rsidP="00C2141F">
      <w:pPr>
        <w:numPr>
          <w:ilvl w:val="0"/>
          <w:numId w:val="10"/>
        </w:numPr>
        <w:rPr>
          <w:rFonts w:cs="Arial"/>
          <w:sz w:val="24"/>
          <w:szCs w:val="24"/>
        </w:rPr>
      </w:pPr>
      <w:r w:rsidRPr="00756FDC">
        <w:rPr>
          <w:rFonts w:cs="Arial"/>
          <w:sz w:val="24"/>
          <w:szCs w:val="24"/>
        </w:rPr>
        <w:t>be told why if you are transferred to another facility for treatment.</w:t>
      </w:r>
    </w:p>
    <w:p w14:paraId="425F7E8D" w14:textId="77777777" w:rsidR="00C2141F" w:rsidRPr="00756FDC" w:rsidRDefault="00C2141F" w:rsidP="00C2141F">
      <w:pPr>
        <w:numPr>
          <w:ilvl w:val="0"/>
          <w:numId w:val="10"/>
        </w:numPr>
        <w:rPr>
          <w:rFonts w:cs="Arial"/>
          <w:sz w:val="24"/>
          <w:szCs w:val="24"/>
        </w:rPr>
      </w:pPr>
      <w:r w:rsidRPr="00756FDC">
        <w:rPr>
          <w:rFonts w:cs="Arial"/>
          <w:sz w:val="24"/>
          <w:szCs w:val="24"/>
        </w:rPr>
        <w:t>to be treated by medical professionals when you need it</w:t>
      </w:r>
    </w:p>
    <w:p w14:paraId="6486CAA7" w14:textId="77777777" w:rsidR="00C2141F" w:rsidRPr="00756FDC" w:rsidRDefault="00C2141F" w:rsidP="00C2141F">
      <w:pPr>
        <w:numPr>
          <w:ilvl w:val="0"/>
          <w:numId w:val="10"/>
        </w:numPr>
        <w:rPr>
          <w:rFonts w:cs="Arial"/>
          <w:sz w:val="24"/>
          <w:szCs w:val="24"/>
        </w:rPr>
      </w:pPr>
      <w:r w:rsidRPr="00756FDC">
        <w:rPr>
          <w:rFonts w:cs="Arial"/>
          <w:sz w:val="24"/>
          <w:szCs w:val="24"/>
        </w:rPr>
        <w:t>get legal counsel</w:t>
      </w:r>
    </w:p>
    <w:p w14:paraId="221943EF" w14:textId="77777777" w:rsidR="00C2141F" w:rsidRPr="00756FDC" w:rsidRDefault="00C2141F" w:rsidP="00C2141F">
      <w:pPr>
        <w:numPr>
          <w:ilvl w:val="0"/>
          <w:numId w:val="10"/>
        </w:numPr>
        <w:rPr>
          <w:rFonts w:cs="Arial"/>
          <w:sz w:val="24"/>
          <w:szCs w:val="24"/>
        </w:rPr>
      </w:pPr>
      <w:r w:rsidRPr="00756FDC">
        <w:rPr>
          <w:rFonts w:cs="Arial"/>
          <w:sz w:val="24"/>
          <w:szCs w:val="24"/>
        </w:rPr>
        <w:t>communicate with and meet with people of your choice with proper supervision</w:t>
      </w:r>
    </w:p>
    <w:p w14:paraId="3E4FE471" w14:textId="77777777" w:rsidR="00C2141F" w:rsidRPr="00756FDC" w:rsidRDefault="00C2141F" w:rsidP="00C2141F">
      <w:pPr>
        <w:numPr>
          <w:ilvl w:val="0"/>
          <w:numId w:val="10"/>
        </w:numPr>
        <w:rPr>
          <w:rFonts w:cs="Arial"/>
          <w:sz w:val="24"/>
          <w:szCs w:val="24"/>
        </w:rPr>
      </w:pPr>
      <w:r w:rsidRPr="00756FDC">
        <w:rPr>
          <w:rFonts w:cs="Arial"/>
          <w:sz w:val="24"/>
          <w:szCs w:val="24"/>
        </w:rPr>
        <w:t>have visitors or refuse to see visitors</w:t>
      </w:r>
    </w:p>
    <w:p w14:paraId="19FB9ADF" w14:textId="77777777" w:rsidR="00C2141F" w:rsidRPr="00756FDC" w:rsidRDefault="0071102C" w:rsidP="00C2141F">
      <w:pPr>
        <w:numPr>
          <w:ilvl w:val="0"/>
          <w:numId w:val="10"/>
        </w:numPr>
        <w:rPr>
          <w:rFonts w:cs="Arial"/>
          <w:sz w:val="24"/>
          <w:szCs w:val="24"/>
        </w:rPr>
      </w:pPr>
      <w:r>
        <w:rPr>
          <w:rFonts w:cs="Arial"/>
          <w:sz w:val="24"/>
          <w:szCs w:val="24"/>
        </w:rPr>
        <w:t>make visits outside the group home</w:t>
      </w:r>
    </w:p>
    <w:p w14:paraId="64710BFD" w14:textId="77777777" w:rsidR="00C2141F" w:rsidRPr="00756FDC" w:rsidRDefault="00C2141F" w:rsidP="00C2141F">
      <w:pPr>
        <w:pStyle w:val="List"/>
        <w:numPr>
          <w:ilvl w:val="0"/>
          <w:numId w:val="10"/>
        </w:numPr>
        <w:rPr>
          <w:rFonts w:cs="Arial"/>
          <w:sz w:val="24"/>
          <w:szCs w:val="24"/>
        </w:rPr>
      </w:pPr>
      <w:r w:rsidRPr="00756FDC">
        <w:rPr>
          <w:rFonts w:cs="Arial"/>
          <w:sz w:val="24"/>
          <w:szCs w:val="24"/>
        </w:rPr>
        <w:t>get and/or keep a driver's license unless you are adjudicated incompetent</w:t>
      </w:r>
    </w:p>
    <w:p w14:paraId="5FE5E4D7" w14:textId="77777777" w:rsidR="00C2141F" w:rsidRPr="00756FDC" w:rsidRDefault="00C2141F" w:rsidP="00C2141F">
      <w:pPr>
        <w:numPr>
          <w:ilvl w:val="0"/>
          <w:numId w:val="10"/>
        </w:numPr>
        <w:rPr>
          <w:rFonts w:cs="Arial"/>
          <w:sz w:val="24"/>
          <w:szCs w:val="24"/>
        </w:rPr>
      </w:pPr>
      <w:r w:rsidRPr="00756FDC">
        <w:rPr>
          <w:rFonts w:cs="Arial"/>
          <w:sz w:val="24"/>
          <w:szCs w:val="24"/>
        </w:rPr>
        <w:t>live in an unlocked environment.</w:t>
      </w:r>
    </w:p>
    <w:p w14:paraId="1188F695" w14:textId="77777777" w:rsidR="00C2141F" w:rsidRPr="00756FDC" w:rsidRDefault="00C2141F" w:rsidP="00C2141F">
      <w:pPr>
        <w:numPr>
          <w:ilvl w:val="0"/>
          <w:numId w:val="10"/>
        </w:numPr>
        <w:rPr>
          <w:rFonts w:cs="Arial"/>
          <w:sz w:val="24"/>
          <w:szCs w:val="24"/>
        </w:rPr>
      </w:pPr>
      <w:r w:rsidRPr="00756FDC">
        <w:rPr>
          <w:rFonts w:cs="Arial"/>
          <w:sz w:val="24"/>
          <w:szCs w:val="24"/>
        </w:rPr>
        <w:t>be outside daily and have access to recreational facili</w:t>
      </w:r>
      <w:r w:rsidRPr="00756FDC">
        <w:rPr>
          <w:rFonts w:cs="Arial"/>
          <w:sz w:val="24"/>
          <w:szCs w:val="24"/>
        </w:rPr>
        <w:softHyphen/>
        <w:t>ties and equipment for physical exercise several times per week</w:t>
      </w:r>
    </w:p>
    <w:p w14:paraId="4E6869E0" w14:textId="77777777" w:rsidR="00C2141F" w:rsidRPr="00756FDC" w:rsidRDefault="00C2141F" w:rsidP="00C2141F">
      <w:pPr>
        <w:numPr>
          <w:ilvl w:val="0"/>
          <w:numId w:val="10"/>
        </w:numPr>
        <w:rPr>
          <w:rFonts w:cs="Arial"/>
          <w:sz w:val="24"/>
          <w:szCs w:val="24"/>
        </w:rPr>
      </w:pPr>
      <w:r w:rsidRPr="00756FDC">
        <w:rPr>
          <w:rFonts w:cs="Arial"/>
          <w:sz w:val="24"/>
          <w:szCs w:val="24"/>
        </w:rPr>
        <w:lastRenderedPageBreak/>
        <w:t>be free from seclusion</w:t>
      </w:r>
    </w:p>
    <w:p w14:paraId="16B2959D" w14:textId="77777777" w:rsidR="00C2141F" w:rsidRPr="00756FDC" w:rsidRDefault="00C2141F" w:rsidP="00C2141F">
      <w:pPr>
        <w:numPr>
          <w:ilvl w:val="0"/>
          <w:numId w:val="10"/>
        </w:numPr>
        <w:rPr>
          <w:rFonts w:cs="Arial"/>
          <w:sz w:val="24"/>
          <w:szCs w:val="24"/>
        </w:rPr>
      </w:pPr>
      <w:r w:rsidRPr="00756FDC">
        <w:rPr>
          <w:rFonts w:cs="Arial"/>
          <w:sz w:val="24"/>
          <w:szCs w:val="24"/>
        </w:rPr>
        <w:t>be free from mistreatment, abuse, neglect, exploitation including financial, humiliation, retaliation, harassment or intimidation</w:t>
      </w:r>
    </w:p>
    <w:p w14:paraId="5C225657" w14:textId="77777777" w:rsidR="00C2141F" w:rsidRPr="00756FDC" w:rsidRDefault="00C2141F" w:rsidP="00C2141F">
      <w:pPr>
        <w:numPr>
          <w:ilvl w:val="0"/>
          <w:numId w:val="10"/>
        </w:numPr>
        <w:rPr>
          <w:rFonts w:cs="Arial"/>
          <w:sz w:val="24"/>
          <w:szCs w:val="24"/>
        </w:rPr>
      </w:pPr>
      <w:r w:rsidRPr="00756FDC">
        <w:rPr>
          <w:rFonts w:cs="Arial"/>
          <w:sz w:val="24"/>
          <w:szCs w:val="24"/>
        </w:rPr>
        <w:t>be free from exclusion from ongoing programming as a result of inappropriate behavior</w:t>
      </w:r>
    </w:p>
    <w:p w14:paraId="2C572B30" w14:textId="77777777" w:rsidR="00C2141F" w:rsidRPr="00756FDC" w:rsidRDefault="00C2141F" w:rsidP="00C2141F">
      <w:pPr>
        <w:numPr>
          <w:ilvl w:val="0"/>
          <w:numId w:val="10"/>
        </w:numPr>
        <w:rPr>
          <w:rFonts w:cs="Arial"/>
          <w:sz w:val="24"/>
          <w:szCs w:val="24"/>
        </w:rPr>
      </w:pPr>
      <w:r w:rsidRPr="00756FDC">
        <w:rPr>
          <w:rFonts w:cs="Arial"/>
          <w:sz w:val="24"/>
          <w:szCs w:val="24"/>
        </w:rPr>
        <w:t>be free from physical and personal restraint and time out unless there is special consent</w:t>
      </w:r>
    </w:p>
    <w:p w14:paraId="27209346" w14:textId="77777777" w:rsidR="00C2141F" w:rsidRPr="00D66DBB" w:rsidRDefault="00C2141F" w:rsidP="00C2141F">
      <w:pPr>
        <w:numPr>
          <w:ilvl w:val="0"/>
          <w:numId w:val="10"/>
        </w:numPr>
        <w:rPr>
          <w:rFonts w:cs="Arial"/>
          <w:sz w:val="24"/>
          <w:szCs w:val="24"/>
        </w:rPr>
      </w:pPr>
      <w:r w:rsidRPr="00D66DBB">
        <w:rPr>
          <w:rFonts w:cs="Arial"/>
          <w:sz w:val="24"/>
          <w:szCs w:val="24"/>
        </w:rPr>
        <w:t>be free from treatment given without informed consent in</w:t>
      </w:r>
      <w:r w:rsidRPr="00D66DBB">
        <w:rPr>
          <w:rFonts w:cs="Arial"/>
          <w:sz w:val="24"/>
          <w:szCs w:val="24"/>
        </w:rPr>
        <w:softHyphen/>
        <w:t>volving aversive stimulation, the use of experimental drugs or procedures, or surgery other than emergency surgery</w:t>
      </w:r>
    </w:p>
    <w:p w14:paraId="27BEBF2B" w14:textId="77777777" w:rsidR="00C2141F" w:rsidRPr="00D66DBB" w:rsidRDefault="00C2141F" w:rsidP="00C2141F">
      <w:pPr>
        <w:numPr>
          <w:ilvl w:val="0"/>
          <w:numId w:val="10"/>
        </w:numPr>
        <w:rPr>
          <w:rFonts w:cs="Arial"/>
          <w:sz w:val="24"/>
          <w:szCs w:val="24"/>
        </w:rPr>
      </w:pPr>
      <w:r w:rsidRPr="00D66DBB">
        <w:rPr>
          <w:rFonts w:cs="Arial"/>
          <w:sz w:val="24"/>
          <w:szCs w:val="24"/>
        </w:rPr>
        <w:t>be free from unnecessary or excessive medication and not receive medication as punishment or discipline.</w:t>
      </w:r>
    </w:p>
    <w:p w14:paraId="5BB8AD2F" w14:textId="77777777" w:rsidR="00C2141F" w:rsidRPr="00D66DBB" w:rsidRDefault="00C2141F" w:rsidP="00C2141F">
      <w:pPr>
        <w:numPr>
          <w:ilvl w:val="0"/>
          <w:numId w:val="10"/>
        </w:numPr>
        <w:rPr>
          <w:rFonts w:cs="Arial"/>
          <w:sz w:val="24"/>
          <w:szCs w:val="24"/>
        </w:rPr>
      </w:pPr>
      <w:r w:rsidRPr="00D66DBB">
        <w:rPr>
          <w:rFonts w:cs="Arial"/>
          <w:sz w:val="24"/>
          <w:szCs w:val="24"/>
        </w:rPr>
        <w:t>send and promptly receive sealed, uncensored mail</w:t>
      </w:r>
    </w:p>
    <w:p w14:paraId="56D8D8BD" w14:textId="77777777" w:rsidR="00C2141F" w:rsidRPr="00D66DBB" w:rsidRDefault="00C2141F" w:rsidP="00C2141F">
      <w:pPr>
        <w:numPr>
          <w:ilvl w:val="0"/>
          <w:numId w:val="10"/>
        </w:numPr>
        <w:rPr>
          <w:rFonts w:cs="Arial"/>
          <w:sz w:val="24"/>
          <w:szCs w:val="24"/>
        </w:rPr>
      </w:pPr>
      <w:r w:rsidRPr="00D66DBB">
        <w:rPr>
          <w:rFonts w:cs="Arial"/>
          <w:sz w:val="24"/>
          <w:szCs w:val="24"/>
        </w:rPr>
        <w:t>have access to a schedule for collecting and distributing mail and packages.</w:t>
      </w:r>
    </w:p>
    <w:p w14:paraId="57FF9D61" w14:textId="77777777" w:rsidR="00C2141F" w:rsidRPr="00D66DBB" w:rsidRDefault="00C2141F" w:rsidP="00C2141F">
      <w:pPr>
        <w:numPr>
          <w:ilvl w:val="0"/>
          <w:numId w:val="10"/>
        </w:numPr>
        <w:rPr>
          <w:rFonts w:cs="Arial"/>
          <w:sz w:val="24"/>
          <w:szCs w:val="24"/>
        </w:rPr>
      </w:pPr>
      <w:r w:rsidRPr="00D66DBB">
        <w:rPr>
          <w:rFonts w:cs="Arial"/>
          <w:sz w:val="24"/>
          <w:szCs w:val="24"/>
        </w:rPr>
        <w:t>have access to writing material, postage, and staff assistance when necessary.</w:t>
      </w:r>
    </w:p>
    <w:p w14:paraId="04458076" w14:textId="77777777" w:rsidR="00C2141F" w:rsidRPr="00D66DBB" w:rsidRDefault="00C2141F" w:rsidP="00C2141F">
      <w:pPr>
        <w:numPr>
          <w:ilvl w:val="0"/>
          <w:numId w:val="10"/>
        </w:numPr>
        <w:rPr>
          <w:rFonts w:cs="Arial"/>
          <w:sz w:val="24"/>
          <w:szCs w:val="24"/>
        </w:rPr>
      </w:pPr>
      <w:r w:rsidRPr="00D66DBB">
        <w:rPr>
          <w:rFonts w:cs="Arial"/>
          <w:sz w:val="24"/>
          <w:szCs w:val="24"/>
        </w:rPr>
        <w:t>make and receive confidential telephone calls</w:t>
      </w:r>
    </w:p>
    <w:p w14:paraId="795DE9C2" w14:textId="77777777" w:rsidR="00C2141F" w:rsidRPr="00D66DBB" w:rsidRDefault="00C2141F" w:rsidP="00C2141F">
      <w:pPr>
        <w:numPr>
          <w:ilvl w:val="0"/>
          <w:numId w:val="10"/>
        </w:numPr>
        <w:rPr>
          <w:rFonts w:cs="Arial"/>
          <w:sz w:val="24"/>
          <w:szCs w:val="24"/>
        </w:rPr>
      </w:pPr>
      <w:r w:rsidRPr="00D66DBB">
        <w:rPr>
          <w:rFonts w:cs="Arial"/>
          <w:sz w:val="24"/>
          <w:szCs w:val="24"/>
        </w:rPr>
        <w:t>participate in religious worship by choice</w:t>
      </w:r>
    </w:p>
    <w:p w14:paraId="22DDAED7" w14:textId="77777777" w:rsidR="00C2141F" w:rsidRDefault="00C2141F" w:rsidP="00C2141F">
      <w:pPr>
        <w:numPr>
          <w:ilvl w:val="0"/>
          <w:numId w:val="10"/>
        </w:numPr>
        <w:rPr>
          <w:sz w:val="24"/>
          <w:szCs w:val="24"/>
        </w:rPr>
      </w:pPr>
      <w:r w:rsidRPr="00D66DBB">
        <w:rPr>
          <w:rFonts w:cs="Arial"/>
          <w:sz w:val="24"/>
          <w:szCs w:val="24"/>
        </w:rPr>
        <w:t>keep and use your own clothing and personal possessions</w:t>
      </w:r>
      <w:r w:rsidRPr="00D66DBB">
        <w:rPr>
          <w:sz w:val="24"/>
          <w:szCs w:val="24"/>
        </w:rPr>
        <w:t xml:space="preserve"> </w:t>
      </w:r>
    </w:p>
    <w:p w14:paraId="2D892F38" w14:textId="77777777" w:rsidR="00756CE5" w:rsidRPr="00D66DBB" w:rsidRDefault="00756CE5" w:rsidP="00C2141F">
      <w:pPr>
        <w:numPr>
          <w:ilvl w:val="0"/>
          <w:numId w:val="10"/>
        </w:numPr>
        <w:rPr>
          <w:sz w:val="24"/>
          <w:szCs w:val="24"/>
        </w:rPr>
      </w:pPr>
      <w:r>
        <w:rPr>
          <w:sz w:val="24"/>
          <w:szCs w:val="24"/>
        </w:rPr>
        <w:t>register to and participate in voting in local, state and national elections</w:t>
      </w:r>
    </w:p>
    <w:p w14:paraId="02E54B44" w14:textId="77777777" w:rsidR="003A76E7" w:rsidRDefault="003A76E7" w:rsidP="003A76E7">
      <w:pPr>
        <w:jc w:val="both"/>
      </w:pPr>
    </w:p>
    <w:p w14:paraId="318533F7" w14:textId="77777777" w:rsidR="00E725FD" w:rsidRDefault="00E725FD" w:rsidP="00DC143C">
      <w:pPr>
        <w:pStyle w:val="Heading1"/>
        <w:spacing w:before="0" w:after="0"/>
        <w:rPr>
          <w:rFonts w:ascii="Arial" w:hAnsi="Arial" w:cs="Arial"/>
          <w:b/>
          <w:color w:val="auto"/>
          <w:spacing w:val="0"/>
          <w:sz w:val="24"/>
          <w:szCs w:val="24"/>
        </w:rPr>
      </w:pPr>
    </w:p>
    <w:p w14:paraId="5E27506A" w14:textId="77777777" w:rsidR="00C2141F" w:rsidRPr="0071102C" w:rsidRDefault="00C2141F" w:rsidP="00C2141F">
      <w:pPr>
        <w:jc w:val="both"/>
        <w:rPr>
          <w:rFonts w:cs="Arial"/>
          <w:color w:val="0070C0"/>
          <w:sz w:val="32"/>
          <w:szCs w:val="28"/>
        </w:rPr>
      </w:pPr>
      <w:r w:rsidRPr="0071102C">
        <w:rPr>
          <w:rFonts w:cs="Arial"/>
          <w:b/>
          <w:color w:val="0070C0"/>
          <w:sz w:val="32"/>
          <w:szCs w:val="28"/>
        </w:rPr>
        <w:t>Resolving Conflicts</w:t>
      </w:r>
    </w:p>
    <w:p w14:paraId="2544E081" w14:textId="77777777" w:rsidR="00C2141F" w:rsidRPr="00D66DBB" w:rsidRDefault="00C2141F" w:rsidP="00C2141F">
      <w:pPr>
        <w:jc w:val="right"/>
        <w:rPr>
          <w:rFonts w:cs="Arial"/>
          <w:sz w:val="24"/>
          <w:szCs w:val="24"/>
        </w:rPr>
      </w:pPr>
      <w:r>
        <w:rPr>
          <w:rFonts w:cs="Arial"/>
          <w:noProof/>
          <w:sz w:val="24"/>
          <w:szCs w:val="24"/>
        </w:rPr>
        <w:drawing>
          <wp:anchor distT="0" distB="0" distL="114300" distR="114300" simplePos="0" relativeHeight="251711488" behindDoc="0" locked="0" layoutInCell="1" allowOverlap="1" wp14:anchorId="3CF92E92" wp14:editId="3E7C6DF5">
            <wp:simplePos x="0" y="0"/>
            <wp:positionH relativeFrom="column">
              <wp:posOffset>4594860</wp:posOffset>
            </wp:positionH>
            <wp:positionV relativeFrom="paragraph">
              <wp:posOffset>1270</wp:posOffset>
            </wp:positionV>
            <wp:extent cx="1351280" cy="830580"/>
            <wp:effectExtent l="0" t="0" r="127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HYKJNK4X.jpg"/>
                    <pic:cNvPicPr/>
                  </pic:nvPicPr>
                  <pic:blipFill>
                    <a:blip r:embed="rId24">
                      <a:extLst>
                        <a:ext uri="{28A0092B-C50C-407E-A947-70E740481C1C}">
                          <a14:useLocalDpi xmlns:a14="http://schemas.microsoft.com/office/drawing/2010/main" val="0"/>
                        </a:ext>
                      </a:extLst>
                    </a:blip>
                    <a:stretch>
                      <a:fillRect/>
                    </a:stretch>
                  </pic:blipFill>
                  <pic:spPr>
                    <a:xfrm>
                      <a:off x="0" y="0"/>
                      <a:ext cx="1351280" cy="830580"/>
                    </a:xfrm>
                    <a:prstGeom prst="rect">
                      <a:avLst/>
                    </a:prstGeom>
                  </pic:spPr>
                </pic:pic>
              </a:graphicData>
            </a:graphic>
          </wp:anchor>
        </w:drawing>
      </w:r>
    </w:p>
    <w:p w14:paraId="5E658137" w14:textId="77777777" w:rsidR="00E32F93" w:rsidRPr="00D66DBB" w:rsidRDefault="00E32F93" w:rsidP="00E32F93">
      <w:pPr>
        <w:rPr>
          <w:rFonts w:cs="Arial"/>
          <w:sz w:val="24"/>
          <w:szCs w:val="24"/>
        </w:rPr>
      </w:pPr>
      <w:r w:rsidRPr="00D66DBB">
        <w:rPr>
          <w:rFonts w:cs="Arial"/>
          <w:sz w:val="24"/>
          <w:szCs w:val="24"/>
        </w:rPr>
        <w:t xml:space="preserve">You are encouraged to let staff know if you have any concerns or complaints about how MCH and/or your staff </w:t>
      </w:r>
      <w:r>
        <w:rPr>
          <w:rFonts w:cs="Arial"/>
          <w:sz w:val="24"/>
          <w:szCs w:val="24"/>
        </w:rPr>
        <w:t>treat you or other people around you.  Your voice matters!</w:t>
      </w:r>
    </w:p>
    <w:p w14:paraId="771AF857" w14:textId="77777777" w:rsidR="00E32F93" w:rsidRPr="00D66DBB" w:rsidRDefault="00E32F93" w:rsidP="00E32F93">
      <w:pPr>
        <w:rPr>
          <w:sz w:val="24"/>
          <w:szCs w:val="24"/>
        </w:rPr>
      </w:pPr>
    </w:p>
    <w:p w14:paraId="60B607E2" w14:textId="77777777" w:rsidR="00E32F93" w:rsidRPr="00D66DBB" w:rsidRDefault="00E32F93" w:rsidP="00E32F93">
      <w:pPr>
        <w:pStyle w:val="BodyText2"/>
        <w:spacing w:after="0" w:line="240" w:lineRule="auto"/>
        <w:rPr>
          <w:rFonts w:cs="Arial"/>
          <w:sz w:val="24"/>
          <w:szCs w:val="24"/>
        </w:rPr>
      </w:pPr>
      <w:r w:rsidRPr="00D66DBB">
        <w:rPr>
          <w:rFonts w:cs="Arial"/>
          <w:sz w:val="24"/>
          <w:szCs w:val="24"/>
        </w:rPr>
        <w:t>If you or your legal guardian(s) have a complaint or grievance and it cannot be resolved with your Q</w:t>
      </w:r>
      <w:r>
        <w:rPr>
          <w:rFonts w:cs="Arial"/>
          <w:sz w:val="24"/>
          <w:szCs w:val="24"/>
        </w:rPr>
        <w:t>ID</w:t>
      </w:r>
      <w:r w:rsidRPr="00D66DBB">
        <w:rPr>
          <w:rFonts w:cs="Arial"/>
          <w:sz w:val="24"/>
          <w:szCs w:val="24"/>
        </w:rPr>
        <w:t>P, please ask to speak to the executive director about the matter.</w:t>
      </w:r>
    </w:p>
    <w:p w14:paraId="425940B1" w14:textId="77777777" w:rsidR="00E32F93" w:rsidRPr="00D66DBB" w:rsidRDefault="00E32F93" w:rsidP="00E32F93">
      <w:pPr>
        <w:pStyle w:val="BodyText2"/>
        <w:spacing w:after="0" w:line="240" w:lineRule="auto"/>
        <w:rPr>
          <w:rFonts w:cs="Arial"/>
          <w:sz w:val="24"/>
          <w:szCs w:val="24"/>
        </w:rPr>
      </w:pPr>
    </w:p>
    <w:p w14:paraId="7513AD19" w14:textId="77777777" w:rsidR="00E32F93" w:rsidRPr="00D66DBB" w:rsidRDefault="00E32F93" w:rsidP="00E32F93">
      <w:pPr>
        <w:rPr>
          <w:sz w:val="24"/>
          <w:szCs w:val="24"/>
        </w:rPr>
      </w:pPr>
      <w:r w:rsidRPr="00D66DBB">
        <w:rPr>
          <w:sz w:val="24"/>
          <w:szCs w:val="24"/>
        </w:rPr>
        <w:t>If your grievance or complaint cannot be resolved with the director, you can appeal to the MCH Board of Directors.  The board must respond within 10 working days of hearing the grievance.  You may also file a grievance with your MCO.</w:t>
      </w:r>
      <w:r>
        <w:rPr>
          <w:sz w:val="24"/>
          <w:szCs w:val="24"/>
        </w:rPr>
        <w:t xml:space="preserve">  MCH will assist in providing you that contact information should you need it.</w:t>
      </w:r>
    </w:p>
    <w:p w14:paraId="0EE4A061" w14:textId="77777777" w:rsidR="00C2141F" w:rsidRPr="00C2141F" w:rsidRDefault="00C2141F" w:rsidP="00C2141F">
      <w:pPr>
        <w:pStyle w:val="BodyText"/>
      </w:pPr>
    </w:p>
    <w:p w14:paraId="73E96C4C" w14:textId="77777777" w:rsidR="00DC143C" w:rsidRPr="0071102C" w:rsidRDefault="00C2141F" w:rsidP="00DC143C">
      <w:pPr>
        <w:pStyle w:val="Heading1"/>
        <w:spacing w:before="0" w:after="0"/>
        <w:rPr>
          <w:rFonts w:ascii="Arial" w:hAnsi="Arial" w:cs="Arial"/>
          <w:b/>
          <w:color w:val="0070C0"/>
          <w:spacing w:val="0"/>
          <w:szCs w:val="28"/>
        </w:rPr>
      </w:pPr>
      <w:r w:rsidRPr="0071102C">
        <w:rPr>
          <w:rFonts w:ascii="Arial" w:hAnsi="Arial" w:cs="Arial"/>
          <w:b/>
          <w:color w:val="0070C0"/>
          <w:spacing w:val="0"/>
          <w:szCs w:val="28"/>
        </w:rPr>
        <w:t>D</w:t>
      </w:r>
      <w:r w:rsidR="0087140E" w:rsidRPr="0071102C">
        <w:rPr>
          <w:rFonts w:ascii="Arial" w:hAnsi="Arial" w:cs="Arial"/>
          <w:b/>
          <w:color w:val="0070C0"/>
          <w:spacing w:val="0"/>
          <w:szCs w:val="28"/>
        </w:rPr>
        <w:t>isability Rights North Carolina</w:t>
      </w:r>
    </w:p>
    <w:p w14:paraId="5CEC8F40" w14:textId="77777777" w:rsidR="00DC143C" w:rsidRDefault="00DC143C" w:rsidP="00DC143C">
      <w:pPr>
        <w:rPr>
          <w:rFonts w:cs="Arial"/>
        </w:rPr>
      </w:pPr>
    </w:p>
    <w:p w14:paraId="7A407CF6" w14:textId="77777777" w:rsidR="00C2141F" w:rsidRDefault="00C2141F" w:rsidP="00C2141F">
      <w:pPr>
        <w:rPr>
          <w:rFonts w:cs="Arial"/>
          <w:b/>
          <w:sz w:val="24"/>
          <w:szCs w:val="24"/>
        </w:rPr>
      </w:pPr>
      <w:r w:rsidRPr="00D66DBB">
        <w:rPr>
          <w:rFonts w:cs="Arial"/>
          <w:sz w:val="24"/>
          <w:szCs w:val="24"/>
        </w:rPr>
        <w:t xml:space="preserve">Disability Rights North Carolina provides free advocacy services to individuals with disabilities.  They may be able to offer legal advice and/or help advocate for you if your rights have been violated. The </w:t>
      </w:r>
      <w:proofErr w:type="gramStart"/>
      <w:r w:rsidRPr="00D66DBB">
        <w:rPr>
          <w:rFonts w:cs="Arial"/>
          <w:sz w:val="24"/>
          <w:szCs w:val="24"/>
        </w:rPr>
        <w:t>toll free</w:t>
      </w:r>
      <w:proofErr w:type="gramEnd"/>
      <w:r w:rsidRPr="00D66DBB">
        <w:rPr>
          <w:rFonts w:cs="Arial"/>
          <w:sz w:val="24"/>
          <w:szCs w:val="24"/>
        </w:rPr>
        <w:t xml:space="preserve"> number for </w:t>
      </w:r>
      <w:proofErr w:type="gramStart"/>
      <w:r w:rsidRPr="00D66DBB">
        <w:rPr>
          <w:rFonts w:cs="Arial"/>
          <w:sz w:val="24"/>
          <w:szCs w:val="24"/>
        </w:rPr>
        <w:t>the Disability</w:t>
      </w:r>
      <w:proofErr w:type="gramEnd"/>
      <w:r w:rsidRPr="00D66DBB">
        <w:rPr>
          <w:rFonts w:cs="Arial"/>
          <w:sz w:val="24"/>
          <w:szCs w:val="24"/>
        </w:rPr>
        <w:t xml:space="preserve"> Rights North Carolina is </w:t>
      </w:r>
      <w:r w:rsidRPr="00D66DBB">
        <w:rPr>
          <w:rFonts w:cs="Arial"/>
          <w:b/>
          <w:sz w:val="24"/>
          <w:szCs w:val="24"/>
        </w:rPr>
        <w:t>1</w:t>
      </w:r>
      <w:r w:rsidRPr="00D66DBB">
        <w:rPr>
          <w:rFonts w:cs="Arial"/>
          <w:sz w:val="24"/>
          <w:szCs w:val="24"/>
        </w:rPr>
        <w:t>-</w:t>
      </w:r>
      <w:r w:rsidRPr="00D66DBB">
        <w:rPr>
          <w:rStyle w:val="Strong"/>
          <w:rFonts w:cs="Arial"/>
          <w:color w:val="033626"/>
          <w:sz w:val="24"/>
          <w:szCs w:val="24"/>
        </w:rPr>
        <w:t>877-235-4210</w:t>
      </w:r>
      <w:r w:rsidRPr="00D66DBB">
        <w:rPr>
          <w:rFonts w:cs="Arial"/>
          <w:sz w:val="24"/>
          <w:szCs w:val="24"/>
        </w:rPr>
        <w:t xml:space="preserve">.  </w:t>
      </w:r>
      <w:r w:rsidRPr="00D66DBB">
        <w:rPr>
          <w:rStyle w:val="Hyperlink"/>
          <w:rFonts w:cs="Arial"/>
          <w:color w:val="auto"/>
          <w:sz w:val="24"/>
          <w:szCs w:val="24"/>
          <w:u w:val="none"/>
        </w:rPr>
        <w:t>The website is</w:t>
      </w:r>
      <w:r w:rsidRPr="00D66DBB">
        <w:rPr>
          <w:rStyle w:val="Hyperlink"/>
          <w:rFonts w:cs="Arial"/>
          <w:sz w:val="24"/>
          <w:szCs w:val="24"/>
          <w:u w:val="none"/>
        </w:rPr>
        <w:t xml:space="preserve"> </w:t>
      </w:r>
      <w:hyperlink r:id="rId25" w:history="1">
        <w:r w:rsidRPr="00D66DBB">
          <w:rPr>
            <w:rStyle w:val="Hyperlink"/>
            <w:rFonts w:cs="Arial"/>
            <w:sz w:val="24"/>
            <w:szCs w:val="24"/>
          </w:rPr>
          <w:t>www.disabilityrightsnc.org</w:t>
        </w:r>
      </w:hyperlink>
      <w:r w:rsidRPr="00D66DBB">
        <w:rPr>
          <w:rStyle w:val="Hyperlink"/>
          <w:rFonts w:cs="Arial"/>
          <w:sz w:val="24"/>
          <w:szCs w:val="24"/>
        </w:rPr>
        <w:t>.</w:t>
      </w:r>
    </w:p>
    <w:p w14:paraId="1706ED18" w14:textId="77777777" w:rsidR="00C44B20" w:rsidRDefault="00C44B20" w:rsidP="00085841">
      <w:pPr>
        <w:jc w:val="both"/>
        <w:rPr>
          <w:rFonts w:cs="Arial"/>
          <w:b/>
          <w:sz w:val="24"/>
          <w:szCs w:val="24"/>
        </w:rPr>
      </w:pPr>
    </w:p>
    <w:p w14:paraId="7FC271C7" w14:textId="5086684E" w:rsidR="00C2141F" w:rsidRDefault="00C2141F" w:rsidP="00085841">
      <w:pPr>
        <w:jc w:val="both"/>
        <w:rPr>
          <w:rFonts w:cs="Arial"/>
          <w:b/>
          <w:color w:val="009DD9" w:themeColor="accent2"/>
          <w:sz w:val="24"/>
          <w:szCs w:val="24"/>
        </w:rPr>
      </w:pPr>
    </w:p>
    <w:p w14:paraId="4F5C6AC0" w14:textId="27782F9A" w:rsidR="00805A02" w:rsidRDefault="00805A02" w:rsidP="00085841">
      <w:pPr>
        <w:jc w:val="both"/>
        <w:rPr>
          <w:rFonts w:cs="Arial"/>
          <w:b/>
          <w:color w:val="009DD9" w:themeColor="accent2"/>
          <w:sz w:val="24"/>
          <w:szCs w:val="24"/>
        </w:rPr>
      </w:pPr>
    </w:p>
    <w:p w14:paraId="48C6F758" w14:textId="77777777" w:rsidR="00805A02" w:rsidRDefault="00805A02" w:rsidP="00085841">
      <w:pPr>
        <w:jc w:val="both"/>
        <w:rPr>
          <w:rFonts w:cs="Arial"/>
          <w:b/>
          <w:color w:val="009DD9" w:themeColor="accent2"/>
          <w:sz w:val="24"/>
          <w:szCs w:val="24"/>
        </w:rPr>
      </w:pPr>
    </w:p>
    <w:p w14:paraId="6193EB1C" w14:textId="77777777" w:rsidR="00085841" w:rsidRPr="0071102C" w:rsidRDefault="00C2141F" w:rsidP="00085841">
      <w:pPr>
        <w:jc w:val="both"/>
        <w:rPr>
          <w:rFonts w:cs="Arial"/>
          <w:b/>
          <w:color w:val="0070C0"/>
          <w:sz w:val="32"/>
          <w:szCs w:val="28"/>
        </w:rPr>
      </w:pPr>
      <w:r w:rsidRPr="0071102C">
        <w:rPr>
          <w:rFonts w:cs="Arial"/>
          <w:b/>
          <w:color w:val="0070C0"/>
          <w:sz w:val="32"/>
          <w:szCs w:val="28"/>
        </w:rPr>
        <w:lastRenderedPageBreak/>
        <w:t>Privacy &amp; Confidentiality</w:t>
      </w:r>
    </w:p>
    <w:p w14:paraId="02AF68EB" w14:textId="77777777" w:rsidR="00085841" w:rsidRPr="002A3492" w:rsidRDefault="00085841" w:rsidP="00085841">
      <w:pPr>
        <w:jc w:val="both"/>
        <w:rPr>
          <w:rFonts w:cs="Arial"/>
          <w:sz w:val="28"/>
          <w:szCs w:val="28"/>
        </w:rPr>
      </w:pPr>
    </w:p>
    <w:p w14:paraId="1E58A763" w14:textId="77777777" w:rsidR="00C2141F" w:rsidRPr="00D66DBB" w:rsidRDefault="00C2141F" w:rsidP="00C2141F">
      <w:pPr>
        <w:jc w:val="both"/>
        <w:rPr>
          <w:rFonts w:cs="Arial"/>
          <w:sz w:val="24"/>
          <w:szCs w:val="24"/>
        </w:rPr>
      </w:pPr>
      <w:r>
        <w:rPr>
          <w:rFonts w:cs="Arial"/>
          <w:noProof/>
          <w:sz w:val="24"/>
          <w:szCs w:val="24"/>
        </w:rPr>
        <w:drawing>
          <wp:anchor distT="0" distB="0" distL="114300" distR="114300" simplePos="0" relativeHeight="251713536" behindDoc="1" locked="0" layoutInCell="1" allowOverlap="1" wp14:anchorId="46931E74" wp14:editId="150428CD">
            <wp:simplePos x="0" y="0"/>
            <wp:positionH relativeFrom="column">
              <wp:posOffset>0</wp:posOffset>
            </wp:positionH>
            <wp:positionV relativeFrom="paragraph">
              <wp:posOffset>-3175</wp:posOffset>
            </wp:positionV>
            <wp:extent cx="1109980" cy="736600"/>
            <wp:effectExtent l="0" t="0" r="0" b="6350"/>
            <wp:wrapTight wrapText="bothSides">
              <wp:wrapPolygon edited="0">
                <wp:start x="0" y="0"/>
                <wp:lineTo x="0" y="21228"/>
                <wp:lineTo x="21130" y="21228"/>
                <wp:lineTo x="2113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2R3PVXR9.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09980" cy="736600"/>
                    </a:xfrm>
                    <a:prstGeom prst="rect">
                      <a:avLst/>
                    </a:prstGeom>
                  </pic:spPr>
                </pic:pic>
              </a:graphicData>
            </a:graphic>
          </wp:anchor>
        </w:drawing>
      </w:r>
      <w:r w:rsidRPr="00D66DBB">
        <w:rPr>
          <w:rFonts w:cs="Arial"/>
          <w:sz w:val="24"/>
          <w:szCs w:val="24"/>
        </w:rPr>
        <w:t xml:space="preserve">Staff cannot talk to anyone about you unless you or your legal guardian(s) give them permission except in the event of an emergency.  Your right to confidentiality and privacy is respected at all times.  We ask you to be respectful of your friends and not talk about them to people who they do not know.  </w:t>
      </w:r>
    </w:p>
    <w:p w14:paraId="4A1A344B" w14:textId="77777777" w:rsidR="00C2141F" w:rsidRPr="00D66DBB" w:rsidRDefault="00C2141F" w:rsidP="00C2141F">
      <w:pPr>
        <w:rPr>
          <w:rFonts w:cs="Arial"/>
          <w:b/>
          <w:sz w:val="24"/>
          <w:szCs w:val="24"/>
        </w:rPr>
      </w:pPr>
    </w:p>
    <w:p w14:paraId="6A54FBFB" w14:textId="77777777" w:rsidR="00C2141F" w:rsidRPr="00D66DBB" w:rsidRDefault="00C2141F" w:rsidP="00C2141F">
      <w:pPr>
        <w:rPr>
          <w:rFonts w:cs="Arial"/>
          <w:sz w:val="24"/>
          <w:szCs w:val="24"/>
        </w:rPr>
      </w:pPr>
      <w:r w:rsidRPr="00D66DBB">
        <w:rPr>
          <w:rFonts w:cs="Arial"/>
          <w:sz w:val="24"/>
          <w:szCs w:val="24"/>
        </w:rPr>
        <w:t xml:space="preserve">MCH works hard to keep your information private.  Staff are trained to not share how they know you to anyone, even your family and friends, without your permission.  If you have a legal guardian, we must have their permission to share any information.  </w:t>
      </w:r>
    </w:p>
    <w:p w14:paraId="5953CB1C" w14:textId="77777777" w:rsidR="00C2141F" w:rsidRPr="00D66DBB" w:rsidRDefault="00C2141F" w:rsidP="00C2141F">
      <w:pPr>
        <w:pStyle w:val="BodyText"/>
        <w:widowControl w:val="0"/>
        <w:spacing w:after="0"/>
        <w:rPr>
          <w:rFonts w:ascii="Arial" w:hAnsi="Arial" w:cs="Arial"/>
          <w:szCs w:val="24"/>
        </w:rPr>
      </w:pPr>
    </w:p>
    <w:p w14:paraId="7EA3E5D5" w14:textId="77777777" w:rsidR="00C2141F" w:rsidRPr="00D66DBB" w:rsidRDefault="00C2141F" w:rsidP="00C2141F">
      <w:pPr>
        <w:pStyle w:val="BodyText"/>
        <w:widowControl w:val="0"/>
        <w:spacing w:after="0"/>
        <w:jc w:val="left"/>
        <w:rPr>
          <w:rFonts w:ascii="Arial" w:hAnsi="Arial" w:cs="Arial"/>
          <w:szCs w:val="24"/>
        </w:rPr>
      </w:pPr>
      <w:r w:rsidRPr="00D66DBB">
        <w:rPr>
          <w:rFonts w:ascii="Arial" w:hAnsi="Arial" w:cs="Arial"/>
          <w:szCs w:val="24"/>
        </w:rPr>
        <w:t>You should know that staff may discuss information about you with other staff who work for or contract with MCH so that you receive the best possible support.  Confidentiality of your information is protected by both state and Federal laws.  Staff cannot disclose information about you without your expressed and informed consent unless:</w:t>
      </w:r>
    </w:p>
    <w:p w14:paraId="70B51576" w14:textId="77777777" w:rsidR="00C2141F" w:rsidRPr="00D66DBB" w:rsidRDefault="00C2141F" w:rsidP="00C2141F">
      <w:pPr>
        <w:jc w:val="both"/>
        <w:rPr>
          <w:rFonts w:cs="Arial"/>
          <w:sz w:val="24"/>
          <w:szCs w:val="24"/>
        </w:rPr>
      </w:pPr>
    </w:p>
    <w:p w14:paraId="6E053E16" w14:textId="77777777" w:rsidR="00C2141F" w:rsidRPr="00D66DBB" w:rsidRDefault="00C2141F" w:rsidP="00C2141F">
      <w:pPr>
        <w:numPr>
          <w:ilvl w:val="0"/>
          <w:numId w:val="16"/>
        </w:numPr>
        <w:rPr>
          <w:rFonts w:cs="Arial"/>
          <w:b/>
          <w:sz w:val="24"/>
          <w:szCs w:val="24"/>
        </w:rPr>
      </w:pPr>
      <w:r w:rsidRPr="00D66DBB">
        <w:rPr>
          <w:rFonts w:cs="Arial"/>
          <w:sz w:val="24"/>
          <w:szCs w:val="24"/>
        </w:rPr>
        <w:t xml:space="preserve">abuse is suspected. MCH staff </w:t>
      </w:r>
      <w:r w:rsidRPr="00D66DBB">
        <w:rPr>
          <w:rFonts w:cs="Arial"/>
          <w:b/>
          <w:sz w:val="24"/>
          <w:szCs w:val="24"/>
        </w:rPr>
        <w:t>MUST</w:t>
      </w:r>
      <w:r w:rsidRPr="00D66DBB">
        <w:rPr>
          <w:rFonts w:cs="Arial"/>
          <w:sz w:val="24"/>
          <w:szCs w:val="24"/>
        </w:rPr>
        <w:t xml:space="preserve"> report suspected abuse.</w:t>
      </w:r>
    </w:p>
    <w:p w14:paraId="5A2BB353" w14:textId="77777777" w:rsidR="00C2141F" w:rsidRPr="00D66DBB" w:rsidRDefault="00C2141F" w:rsidP="00C2141F">
      <w:pPr>
        <w:numPr>
          <w:ilvl w:val="0"/>
          <w:numId w:val="16"/>
        </w:numPr>
        <w:rPr>
          <w:rFonts w:cs="Arial"/>
          <w:sz w:val="24"/>
          <w:szCs w:val="24"/>
        </w:rPr>
      </w:pPr>
      <w:r w:rsidRPr="00D66DBB">
        <w:rPr>
          <w:rFonts w:cs="Arial"/>
          <w:sz w:val="24"/>
          <w:szCs w:val="24"/>
        </w:rPr>
        <w:t>a court of law orders staff to disclose information.</w:t>
      </w:r>
    </w:p>
    <w:p w14:paraId="598B4F31" w14:textId="77777777" w:rsidR="00C2141F" w:rsidRPr="00D66DBB" w:rsidRDefault="00C2141F" w:rsidP="00C2141F">
      <w:pPr>
        <w:numPr>
          <w:ilvl w:val="0"/>
          <w:numId w:val="16"/>
        </w:numPr>
        <w:rPr>
          <w:rFonts w:cs="Arial"/>
          <w:sz w:val="24"/>
          <w:szCs w:val="24"/>
        </w:rPr>
      </w:pPr>
      <w:r w:rsidRPr="00D66DBB">
        <w:rPr>
          <w:rFonts w:cs="Arial"/>
          <w:sz w:val="24"/>
          <w:szCs w:val="24"/>
        </w:rPr>
        <w:t>there is imminent danger to you or another person.</w:t>
      </w:r>
    </w:p>
    <w:p w14:paraId="5069F50C" w14:textId="77777777" w:rsidR="00C2141F" w:rsidRPr="00D66DBB" w:rsidRDefault="00C2141F" w:rsidP="00C2141F">
      <w:pPr>
        <w:numPr>
          <w:ilvl w:val="0"/>
          <w:numId w:val="16"/>
        </w:numPr>
        <w:rPr>
          <w:rFonts w:cs="Arial"/>
          <w:sz w:val="24"/>
          <w:szCs w:val="24"/>
        </w:rPr>
      </w:pPr>
      <w:r w:rsidRPr="00D66DBB">
        <w:rPr>
          <w:rFonts w:cs="Arial"/>
          <w:sz w:val="24"/>
          <w:szCs w:val="24"/>
        </w:rPr>
        <w:t xml:space="preserve">it is to prevent </w:t>
      </w:r>
      <w:proofErr w:type="gramStart"/>
      <w:r w:rsidRPr="00D66DBB">
        <w:rPr>
          <w:rFonts w:cs="Arial"/>
          <w:sz w:val="24"/>
          <w:szCs w:val="24"/>
        </w:rPr>
        <w:t>a serious</w:t>
      </w:r>
      <w:proofErr w:type="gramEnd"/>
      <w:r w:rsidRPr="00D66DBB">
        <w:rPr>
          <w:rFonts w:cs="Arial"/>
          <w:sz w:val="24"/>
          <w:szCs w:val="24"/>
        </w:rPr>
        <w:t xml:space="preserve"> or violent crime.</w:t>
      </w:r>
    </w:p>
    <w:p w14:paraId="0BEABCEE" w14:textId="77777777" w:rsidR="00C2141F" w:rsidRPr="00D66DBB" w:rsidRDefault="00C2141F" w:rsidP="00C2141F">
      <w:pPr>
        <w:numPr>
          <w:ilvl w:val="0"/>
          <w:numId w:val="16"/>
        </w:numPr>
        <w:rPr>
          <w:rFonts w:cs="Arial"/>
          <w:sz w:val="24"/>
          <w:szCs w:val="24"/>
        </w:rPr>
      </w:pPr>
      <w:r w:rsidRPr="00D66DBB">
        <w:rPr>
          <w:rFonts w:cs="Arial"/>
          <w:sz w:val="24"/>
          <w:szCs w:val="24"/>
        </w:rPr>
        <w:t>there is a medical emergency and a health care provider needs information.</w:t>
      </w:r>
    </w:p>
    <w:p w14:paraId="475EBBB2" w14:textId="77777777" w:rsidR="00C2141F" w:rsidRPr="00D66DBB" w:rsidRDefault="00C2141F" w:rsidP="00C2141F">
      <w:pPr>
        <w:numPr>
          <w:ilvl w:val="0"/>
          <w:numId w:val="16"/>
        </w:numPr>
        <w:rPr>
          <w:rFonts w:cs="Arial"/>
          <w:sz w:val="24"/>
          <w:szCs w:val="24"/>
        </w:rPr>
      </w:pPr>
      <w:r w:rsidRPr="00D66DBB">
        <w:rPr>
          <w:rFonts w:cs="Arial"/>
          <w:sz w:val="24"/>
          <w:szCs w:val="24"/>
        </w:rPr>
        <w:t>it is for release of information to insurance companies to receive payment for services rendered.</w:t>
      </w:r>
    </w:p>
    <w:p w14:paraId="18536F36" w14:textId="77777777" w:rsidR="00C2141F" w:rsidRPr="00D66DBB" w:rsidRDefault="00C2141F" w:rsidP="00C2141F">
      <w:pPr>
        <w:jc w:val="both"/>
        <w:rPr>
          <w:rFonts w:cs="Arial"/>
          <w:sz w:val="24"/>
          <w:szCs w:val="24"/>
        </w:rPr>
      </w:pPr>
    </w:p>
    <w:p w14:paraId="53DE3266" w14:textId="77777777" w:rsidR="00C2141F" w:rsidRPr="00D66DBB" w:rsidRDefault="00C2141F" w:rsidP="00C2141F">
      <w:pPr>
        <w:rPr>
          <w:rFonts w:cs="Arial"/>
          <w:sz w:val="24"/>
          <w:szCs w:val="24"/>
        </w:rPr>
      </w:pPr>
      <w:r w:rsidRPr="00D66DBB">
        <w:rPr>
          <w:rFonts w:cs="Arial"/>
          <w:sz w:val="24"/>
          <w:szCs w:val="24"/>
        </w:rPr>
        <w:t>You have the right to privacy.  MCH are trained to ensure you have privacy during times such as when you use the rest room, want to be alone in your bedroom or when taking care of personal needs.  You should always be treated with dignity and respect.</w:t>
      </w:r>
    </w:p>
    <w:p w14:paraId="0E404D59" w14:textId="77777777" w:rsidR="00C2141F" w:rsidRPr="00D66DBB" w:rsidRDefault="00C2141F" w:rsidP="00C2141F">
      <w:pPr>
        <w:rPr>
          <w:rFonts w:cs="Arial"/>
          <w:sz w:val="24"/>
          <w:szCs w:val="24"/>
        </w:rPr>
      </w:pPr>
    </w:p>
    <w:p w14:paraId="53E3FE16" w14:textId="77777777" w:rsidR="00C2141F" w:rsidRPr="00D66DBB" w:rsidRDefault="00C2141F" w:rsidP="00C2141F">
      <w:pPr>
        <w:rPr>
          <w:rFonts w:cs="Arial"/>
          <w:sz w:val="24"/>
          <w:szCs w:val="24"/>
        </w:rPr>
      </w:pPr>
      <w:r w:rsidRPr="00D66DBB">
        <w:rPr>
          <w:rFonts w:cs="Arial"/>
          <w:sz w:val="24"/>
          <w:szCs w:val="24"/>
        </w:rPr>
        <w:t>If you have any questions about the right to privacy and confi</w:t>
      </w:r>
      <w:r w:rsidRPr="00D66DBB">
        <w:rPr>
          <w:rFonts w:cs="Arial"/>
          <w:sz w:val="24"/>
          <w:szCs w:val="24"/>
        </w:rPr>
        <w:softHyphen/>
        <w:t>dentiality, please ask your QP or the director.</w:t>
      </w:r>
    </w:p>
    <w:p w14:paraId="6C977904" w14:textId="77777777" w:rsidR="00085841" w:rsidRPr="00E30957" w:rsidRDefault="00085841" w:rsidP="00F00BA0">
      <w:pPr>
        <w:jc w:val="both"/>
        <w:rPr>
          <w:rFonts w:cs="Arial"/>
          <w:b/>
        </w:rPr>
      </w:pPr>
    </w:p>
    <w:p w14:paraId="0A0A854B" w14:textId="77777777" w:rsidR="002A3492" w:rsidRDefault="002A3492" w:rsidP="00085841">
      <w:pPr>
        <w:jc w:val="both"/>
        <w:rPr>
          <w:rFonts w:cs="Arial"/>
          <w:b/>
          <w:color w:val="009DD9" w:themeColor="accent2"/>
          <w:sz w:val="24"/>
          <w:szCs w:val="24"/>
        </w:rPr>
      </w:pPr>
    </w:p>
    <w:p w14:paraId="50A84505" w14:textId="77777777" w:rsidR="00085841" w:rsidRPr="009160F9" w:rsidRDefault="00DC143C" w:rsidP="00085841">
      <w:pPr>
        <w:jc w:val="both"/>
        <w:rPr>
          <w:rFonts w:cs="Arial"/>
          <w:b/>
          <w:color w:val="0070C0"/>
          <w:sz w:val="28"/>
          <w:szCs w:val="28"/>
        </w:rPr>
      </w:pPr>
      <w:r w:rsidRPr="0071102C">
        <w:rPr>
          <w:rFonts w:cs="Arial"/>
          <w:b/>
          <w:color w:val="0070C0"/>
          <w:sz w:val="32"/>
          <w:szCs w:val="28"/>
        </w:rPr>
        <w:t xml:space="preserve">Fire </w:t>
      </w:r>
      <w:r w:rsidR="002A3492" w:rsidRPr="0071102C">
        <w:rPr>
          <w:rFonts w:cs="Arial"/>
          <w:b/>
          <w:color w:val="0070C0"/>
          <w:sz w:val="32"/>
          <w:szCs w:val="28"/>
        </w:rPr>
        <w:t>&amp; Emergency Drills</w:t>
      </w:r>
    </w:p>
    <w:p w14:paraId="626CA230" w14:textId="77777777" w:rsidR="00085841" w:rsidRPr="00FC06E0" w:rsidRDefault="002A3492" w:rsidP="00085841">
      <w:pPr>
        <w:rPr>
          <w:rFonts w:cs="Arial"/>
          <w:sz w:val="22"/>
          <w:szCs w:val="22"/>
        </w:rPr>
      </w:pPr>
      <w:r w:rsidRPr="002A3492">
        <w:rPr>
          <w:rFonts w:cs="Arial"/>
          <w:noProof/>
          <w:color w:val="0000FF"/>
          <w:sz w:val="24"/>
          <w:szCs w:val="24"/>
        </w:rPr>
        <w:drawing>
          <wp:anchor distT="0" distB="0" distL="114300" distR="114300" simplePos="0" relativeHeight="251686912" behindDoc="0" locked="0" layoutInCell="1" allowOverlap="1" wp14:anchorId="5B9E0016" wp14:editId="57762DFF">
            <wp:simplePos x="0" y="0"/>
            <wp:positionH relativeFrom="column">
              <wp:posOffset>-45720</wp:posOffset>
            </wp:positionH>
            <wp:positionV relativeFrom="paragraph">
              <wp:posOffset>158750</wp:posOffset>
            </wp:positionV>
            <wp:extent cx="502920" cy="670560"/>
            <wp:effectExtent l="19050" t="0" r="11430" b="224790"/>
            <wp:wrapSquare wrapText="bothSides"/>
            <wp:docPr id="15" name="Picture 15" descr="http://ts2.mm.bing.net/th?id=H.4627128081515485&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361460473147_563" descr="http://ts2.mm.bing.net/th?id=H.4627128081515485&amp;pid=15.1">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2920" cy="6705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7C96EF50" w14:textId="77777777" w:rsidR="00085841" w:rsidRPr="002A3492" w:rsidRDefault="00085841" w:rsidP="00085841">
      <w:pPr>
        <w:rPr>
          <w:rFonts w:cs="Arial"/>
          <w:b/>
          <w:sz w:val="24"/>
          <w:szCs w:val="24"/>
        </w:rPr>
      </w:pPr>
      <w:r w:rsidRPr="002A3492">
        <w:rPr>
          <w:rFonts w:cs="Arial"/>
          <w:sz w:val="24"/>
          <w:szCs w:val="24"/>
        </w:rPr>
        <w:t xml:space="preserve">Fire and emergency drills are conducted at least monthly and anytime </w:t>
      </w:r>
      <w:r w:rsidR="003D28D1" w:rsidRPr="002A3492">
        <w:rPr>
          <w:rFonts w:cs="Arial"/>
          <w:sz w:val="24"/>
          <w:szCs w:val="24"/>
        </w:rPr>
        <w:t>a new housemate or staff start at</w:t>
      </w:r>
      <w:r w:rsidRPr="002A3492">
        <w:rPr>
          <w:rFonts w:cs="Arial"/>
          <w:sz w:val="24"/>
          <w:szCs w:val="24"/>
        </w:rPr>
        <w:t xml:space="preserve"> </w:t>
      </w:r>
      <w:r w:rsidR="00DC143C" w:rsidRPr="002A3492">
        <w:rPr>
          <w:rFonts w:cs="Arial"/>
          <w:sz w:val="24"/>
          <w:szCs w:val="24"/>
        </w:rPr>
        <w:t>the group home</w:t>
      </w:r>
      <w:r w:rsidRPr="002A3492">
        <w:rPr>
          <w:rFonts w:cs="Arial"/>
          <w:sz w:val="24"/>
          <w:szCs w:val="24"/>
        </w:rPr>
        <w:t xml:space="preserve">.   You should always evacuate when you hear the </w:t>
      </w:r>
      <w:r w:rsidR="00C9089D" w:rsidRPr="002A3492">
        <w:rPr>
          <w:rFonts w:cs="Arial"/>
          <w:sz w:val="24"/>
          <w:szCs w:val="24"/>
        </w:rPr>
        <w:t>alarm</w:t>
      </w:r>
      <w:r w:rsidRPr="002A3492">
        <w:rPr>
          <w:rFonts w:cs="Arial"/>
          <w:sz w:val="24"/>
          <w:szCs w:val="24"/>
        </w:rPr>
        <w:t>, even if you know it is just a drill.  Practicing is important so that you know what to do if there is a real emergency.</w:t>
      </w:r>
      <w:r w:rsidR="003D28D1" w:rsidRPr="002A3492">
        <w:rPr>
          <w:rFonts w:cs="Arial"/>
          <w:sz w:val="24"/>
          <w:szCs w:val="24"/>
        </w:rPr>
        <w:t xml:space="preserve"> </w:t>
      </w:r>
      <w:r w:rsidRPr="002A3492">
        <w:rPr>
          <w:rFonts w:cs="Arial"/>
          <w:sz w:val="24"/>
          <w:szCs w:val="24"/>
        </w:rPr>
        <w:t>If you smell smoke or suspect a fire, tell staff immediately.</w:t>
      </w:r>
      <w:r w:rsidRPr="002A3492">
        <w:rPr>
          <w:rFonts w:cs="Arial"/>
          <w:b/>
          <w:sz w:val="24"/>
          <w:szCs w:val="24"/>
        </w:rPr>
        <w:t xml:space="preserve">  </w:t>
      </w:r>
    </w:p>
    <w:p w14:paraId="4567D523" w14:textId="77777777" w:rsidR="00DC143C" w:rsidRPr="00E30957" w:rsidRDefault="00DC143C" w:rsidP="00085841">
      <w:pPr>
        <w:jc w:val="both"/>
        <w:rPr>
          <w:rFonts w:cs="Arial"/>
          <w:b/>
        </w:rPr>
      </w:pPr>
    </w:p>
    <w:p w14:paraId="3B6869F8" w14:textId="77777777" w:rsidR="002A3492" w:rsidRDefault="002A3492" w:rsidP="00085841">
      <w:pPr>
        <w:jc w:val="both"/>
        <w:rPr>
          <w:rFonts w:cs="Arial"/>
          <w:b/>
          <w:color w:val="009DD9" w:themeColor="accent2"/>
          <w:sz w:val="24"/>
          <w:szCs w:val="24"/>
        </w:rPr>
      </w:pPr>
    </w:p>
    <w:p w14:paraId="2FB62929" w14:textId="77777777" w:rsidR="009160F9" w:rsidRDefault="009160F9" w:rsidP="00085841">
      <w:pPr>
        <w:jc w:val="both"/>
        <w:rPr>
          <w:rFonts w:cs="Arial"/>
          <w:b/>
          <w:color w:val="009DD9" w:themeColor="accent2"/>
          <w:sz w:val="24"/>
          <w:szCs w:val="24"/>
        </w:rPr>
      </w:pPr>
    </w:p>
    <w:p w14:paraId="7A55CA1B" w14:textId="77777777" w:rsidR="009160F9" w:rsidRDefault="009160F9" w:rsidP="00085841">
      <w:pPr>
        <w:jc w:val="both"/>
        <w:rPr>
          <w:rFonts w:cs="Arial"/>
          <w:b/>
          <w:color w:val="009DD9" w:themeColor="accent2"/>
          <w:sz w:val="24"/>
          <w:szCs w:val="24"/>
        </w:rPr>
      </w:pPr>
    </w:p>
    <w:p w14:paraId="48376133" w14:textId="77777777" w:rsidR="009160F9" w:rsidRDefault="009160F9" w:rsidP="00085841">
      <w:pPr>
        <w:jc w:val="both"/>
        <w:rPr>
          <w:rFonts w:cs="Arial"/>
          <w:b/>
          <w:color w:val="009DD9" w:themeColor="accent2"/>
          <w:sz w:val="24"/>
          <w:szCs w:val="24"/>
        </w:rPr>
      </w:pPr>
    </w:p>
    <w:p w14:paraId="0F98B0E1" w14:textId="77777777" w:rsidR="009160F9" w:rsidRDefault="009160F9" w:rsidP="00085841">
      <w:pPr>
        <w:jc w:val="both"/>
        <w:rPr>
          <w:rFonts w:cs="Arial"/>
          <w:b/>
          <w:color w:val="009DD9" w:themeColor="accent2"/>
          <w:sz w:val="24"/>
          <w:szCs w:val="24"/>
        </w:rPr>
      </w:pPr>
    </w:p>
    <w:p w14:paraId="6FC668EC" w14:textId="77777777" w:rsidR="00085841" w:rsidRPr="0071102C" w:rsidRDefault="00DC143C" w:rsidP="00085841">
      <w:pPr>
        <w:jc w:val="both"/>
        <w:rPr>
          <w:rFonts w:cs="Arial"/>
          <w:color w:val="0070C0"/>
          <w:sz w:val="32"/>
          <w:szCs w:val="28"/>
        </w:rPr>
      </w:pPr>
      <w:r w:rsidRPr="0071102C">
        <w:rPr>
          <w:rFonts w:cs="Arial"/>
          <w:b/>
          <w:color w:val="0070C0"/>
          <w:sz w:val="32"/>
          <w:szCs w:val="28"/>
        </w:rPr>
        <w:lastRenderedPageBreak/>
        <w:t>Safety</w:t>
      </w:r>
    </w:p>
    <w:p w14:paraId="29B426FD" w14:textId="77777777" w:rsidR="00DC143C" w:rsidRPr="00C9089D" w:rsidRDefault="00DC143C" w:rsidP="00085841">
      <w:pPr>
        <w:rPr>
          <w:rFonts w:cs="Arial"/>
        </w:rPr>
      </w:pPr>
    </w:p>
    <w:p w14:paraId="7F48781F" w14:textId="77777777" w:rsidR="00C9089D" w:rsidRPr="002A3492" w:rsidRDefault="00C9089D" w:rsidP="00085841">
      <w:pPr>
        <w:rPr>
          <w:rFonts w:cs="Arial"/>
          <w:sz w:val="24"/>
          <w:szCs w:val="24"/>
        </w:rPr>
      </w:pPr>
      <w:r w:rsidRPr="002A3492">
        <w:rPr>
          <w:rFonts w:cs="Arial"/>
          <w:sz w:val="24"/>
          <w:szCs w:val="24"/>
        </w:rPr>
        <w:t xml:space="preserve">MCH is committed to keeping you safe and wants your group home to be a safe place.  </w:t>
      </w:r>
      <w:r w:rsidR="002A3492" w:rsidRPr="002A3492">
        <w:rPr>
          <w:rFonts w:cs="Arial"/>
          <w:sz w:val="24"/>
          <w:szCs w:val="24"/>
        </w:rPr>
        <w:t>We ask that you learn to follow these simple principles to keep things safe:</w:t>
      </w:r>
    </w:p>
    <w:p w14:paraId="1A3530A7" w14:textId="77777777" w:rsidR="00C9089D" w:rsidRPr="002A3492" w:rsidRDefault="00C9089D" w:rsidP="00085841">
      <w:pPr>
        <w:rPr>
          <w:rFonts w:cs="Arial"/>
          <w:sz w:val="24"/>
          <w:szCs w:val="24"/>
        </w:rPr>
      </w:pPr>
    </w:p>
    <w:p w14:paraId="05984605" w14:textId="77777777" w:rsidR="00085841" w:rsidRPr="002A3492" w:rsidRDefault="00DC143C" w:rsidP="00DC143C">
      <w:pPr>
        <w:numPr>
          <w:ilvl w:val="0"/>
          <w:numId w:val="15"/>
        </w:numPr>
        <w:rPr>
          <w:rFonts w:cs="Arial"/>
          <w:sz w:val="24"/>
          <w:szCs w:val="24"/>
        </w:rPr>
      </w:pPr>
      <w:r w:rsidRPr="002A3492">
        <w:rPr>
          <w:rFonts w:cs="Arial"/>
          <w:sz w:val="24"/>
          <w:szCs w:val="24"/>
        </w:rPr>
        <w:t xml:space="preserve">If you see an accident or </w:t>
      </w:r>
      <w:r w:rsidR="006D521E" w:rsidRPr="002A3492">
        <w:rPr>
          <w:rFonts w:cs="Arial"/>
          <w:sz w:val="24"/>
          <w:szCs w:val="24"/>
        </w:rPr>
        <w:t xml:space="preserve">if </w:t>
      </w:r>
      <w:r w:rsidRPr="002A3492">
        <w:rPr>
          <w:rFonts w:cs="Arial"/>
          <w:sz w:val="24"/>
          <w:szCs w:val="24"/>
        </w:rPr>
        <w:t xml:space="preserve">a housemate </w:t>
      </w:r>
      <w:proofErr w:type="gramStart"/>
      <w:r w:rsidR="002A3492" w:rsidRPr="002A3492">
        <w:rPr>
          <w:rFonts w:cs="Arial"/>
          <w:sz w:val="24"/>
          <w:szCs w:val="24"/>
        </w:rPr>
        <w:t>in</w:t>
      </w:r>
      <w:proofErr w:type="gramEnd"/>
      <w:r w:rsidR="002A3492" w:rsidRPr="002A3492">
        <w:rPr>
          <w:rFonts w:cs="Arial"/>
          <w:sz w:val="24"/>
          <w:szCs w:val="24"/>
        </w:rPr>
        <w:t xml:space="preserve"> trouble</w:t>
      </w:r>
      <w:r w:rsidRPr="002A3492">
        <w:rPr>
          <w:rFonts w:cs="Arial"/>
          <w:sz w:val="24"/>
          <w:szCs w:val="24"/>
        </w:rPr>
        <w:t>,</w:t>
      </w:r>
      <w:r w:rsidR="002A3492" w:rsidRPr="002A3492">
        <w:rPr>
          <w:rFonts w:cs="Arial"/>
          <w:sz w:val="24"/>
          <w:szCs w:val="24"/>
        </w:rPr>
        <w:t xml:space="preserve"> tell staff immediately</w:t>
      </w:r>
    </w:p>
    <w:p w14:paraId="3DC2EF01" w14:textId="77777777" w:rsidR="00085841" w:rsidRPr="002A3492" w:rsidRDefault="00085841" w:rsidP="00DC143C">
      <w:pPr>
        <w:numPr>
          <w:ilvl w:val="0"/>
          <w:numId w:val="15"/>
        </w:numPr>
        <w:rPr>
          <w:rFonts w:cs="Arial"/>
          <w:sz w:val="24"/>
          <w:szCs w:val="24"/>
        </w:rPr>
      </w:pPr>
      <w:r w:rsidRPr="002A3492">
        <w:rPr>
          <w:rFonts w:cs="Arial"/>
          <w:sz w:val="24"/>
          <w:szCs w:val="24"/>
        </w:rPr>
        <w:t xml:space="preserve">Do not run in the </w:t>
      </w:r>
      <w:r w:rsidR="00DC143C" w:rsidRPr="002A3492">
        <w:rPr>
          <w:rFonts w:cs="Arial"/>
          <w:sz w:val="24"/>
          <w:szCs w:val="24"/>
        </w:rPr>
        <w:t xml:space="preserve">house </w:t>
      </w:r>
      <w:r w:rsidR="002A3492" w:rsidRPr="002A3492">
        <w:rPr>
          <w:rFonts w:cs="Arial"/>
          <w:sz w:val="24"/>
          <w:szCs w:val="24"/>
        </w:rPr>
        <w:t>or in the parking lot</w:t>
      </w:r>
    </w:p>
    <w:p w14:paraId="7A57D440" w14:textId="77777777" w:rsidR="00085841" w:rsidRPr="002A3492" w:rsidRDefault="00DC143C" w:rsidP="00DC143C">
      <w:pPr>
        <w:numPr>
          <w:ilvl w:val="0"/>
          <w:numId w:val="15"/>
        </w:numPr>
        <w:rPr>
          <w:rFonts w:cs="Arial"/>
          <w:sz w:val="24"/>
          <w:szCs w:val="24"/>
        </w:rPr>
      </w:pPr>
      <w:r w:rsidRPr="002A3492">
        <w:rPr>
          <w:rFonts w:cs="Arial"/>
          <w:sz w:val="24"/>
          <w:szCs w:val="24"/>
        </w:rPr>
        <w:t xml:space="preserve">Use the </w:t>
      </w:r>
      <w:r w:rsidR="00085841" w:rsidRPr="002A3492">
        <w:rPr>
          <w:rFonts w:cs="Arial"/>
          <w:sz w:val="24"/>
          <w:szCs w:val="24"/>
        </w:rPr>
        <w:t xml:space="preserve">proper exits during fire drills and </w:t>
      </w:r>
      <w:r w:rsidR="002A3492" w:rsidRPr="002A3492">
        <w:rPr>
          <w:rFonts w:cs="Arial"/>
          <w:sz w:val="24"/>
          <w:szCs w:val="24"/>
        </w:rPr>
        <w:t>follow your leader’s directions</w:t>
      </w:r>
    </w:p>
    <w:p w14:paraId="167681C1" w14:textId="77777777" w:rsidR="00085841" w:rsidRPr="002A3492" w:rsidRDefault="002A3492" w:rsidP="00DC143C">
      <w:pPr>
        <w:numPr>
          <w:ilvl w:val="0"/>
          <w:numId w:val="15"/>
        </w:numPr>
        <w:rPr>
          <w:rFonts w:cs="Arial"/>
          <w:sz w:val="24"/>
          <w:szCs w:val="24"/>
        </w:rPr>
      </w:pPr>
      <w:r w:rsidRPr="002A3492">
        <w:rPr>
          <w:rFonts w:cs="Arial"/>
          <w:sz w:val="24"/>
          <w:szCs w:val="24"/>
        </w:rPr>
        <w:t xml:space="preserve">Before leaving, let staff know you are going outside </w:t>
      </w:r>
    </w:p>
    <w:p w14:paraId="5B5C8F2B" w14:textId="77777777" w:rsidR="00C9089D" w:rsidRPr="002A3492" w:rsidRDefault="00C9089D" w:rsidP="00DC143C">
      <w:pPr>
        <w:numPr>
          <w:ilvl w:val="0"/>
          <w:numId w:val="15"/>
        </w:numPr>
        <w:rPr>
          <w:rFonts w:cs="Arial"/>
          <w:sz w:val="24"/>
          <w:szCs w:val="24"/>
        </w:rPr>
      </w:pPr>
      <w:r w:rsidRPr="002A3492">
        <w:rPr>
          <w:rFonts w:cs="Arial"/>
          <w:sz w:val="24"/>
          <w:szCs w:val="24"/>
        </w:rPr>
        <w:t>D</w:t>
      </w:r>
      <w:r w:rsidR="002A3492" w:rsidRPr="002A3492">
        <w:rPr>
          <w:rFonts w:cs="Arial"/>
          <w:sz w:val="24"/>
          <w:szCs w:val="24"/>
        </w:rPr>
        <w:t>on’t open the door to strangers</w:t>
      </w:r>
      <w:r w:rsidRPr="002A3492">
        <w:rPr>
          <w:rFonts w:cs="Arial"/>
          <w:sz w:val="24"/>
          <w:szCs w:val="24"/>
        </w:rPr>
        <w:t xml:space="preserve">  </w:t>
      </w:r>
    </w:p>
    <w:p w14:paraId="08ED5E75" w14:textId="77777777" w:rsidR="003D28D1" w:rsidRDefault="003D28D1" w:rsidP="00F00BA0">
      <w:pPr>
        <w:jc w:val="both"/>
        <w:rPr>
          <w:rFonts w:cs="Arial"/>
          <w:b/>
          <w:color w:val="009DD9" w:themeColor="accent2"/>
          <w:sz w:val="24"/>
          <w:szCs w:val="24"/>
        </w:rPr>
      </w:pPr>
    </w:p>
    <w:p w14:paraId="154D6F52" w14:textId="77777777" w:rsidR="003D28D1" w:rsidRDefault="003D28D1" w:rsidP="00F00BA0">
      <w:pPr>
        <w:jc w:val="both"/>
        <w:rPr>
          <w:rFonts w:cs="Arial"/>
          <w:b/>
          <w:color w:val="009DD9" w:themeColor="accent2"/>
          <w:sz w:val="24"/>
          <w:szCs w:val="24"/>
        </w:rPr>
      </w:pPr>
    </w:p>
    <w:p w14:paraId="56B454D6" w14:textId="77777777" w:rsidR="00CC7B51" w:rsidRPr="009160F9" w:rsidRDefault="002A3492" w:rsidP="00F00BA0">
      <w:pPr>
        <w:jc w:val="both"/>
        <w:rPr>
          <w:rFonts w:cs="Arial"/>
          <w:b/>
          <w:color w:val="0070C0"/>
          <w:sz w:val="28"/>
          <w:szCs w:val="28"/>
        </w:rPr>
      </w:pPr>
      <w:r w:rsidRPr="0071102C">
        <w:rPr>
          <w:rFonts w:cs="Arial"/>
          <w:noProof/>
          <w:color w:val="0070C0"/>
          <w:sz w:val="28"/>
          <w:szCs w:val="24"/>
        </w:rPr>
        <w:drawing>
          <wp:anchor distT="0" distB="0" distL="114300" distR="114300" simplePos="0" relativeHeight="251714560" behindDoc="0" locked="0" layoutInCell="1" allowOverlap="1" wp14:anchorId="6BCF7FF4" wp14:editId="126C9833">
            <wp:simplePos x="0" y="0"/>
            <wp:positionH relativeFrom="margin">
              <wp:align>right</wp:align>
            </wp:positionH>
            <wp:positionV relativeFrom="paragraph">
              <wp:posOffset>203200</wp:posOffset>
            </wp:positionV>
            <wp:extent cx="998220" cy="853440"/>
            <wp:effectExtent l="0" t="0" r="0" b="381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hQBOYU36K.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98220" cy="853440"/>
                    </a:xfrm>
                    <a:prstGeom prst="rect">
                      <a:avLst/>
                    </a:prstGeom>
                  </pic:spPr>
                </pic:pic>
              </a:graphicData>
            </a:graphic>
            <wp14:sizeRelH relativeFrom="margin">
              <wp14:pctWidth>0</wp14:pctWidth>
            </wp14:sizeRelH>
            <wp14:sizeRelV relativeFrom="margin">
              <wp14:pctHeight>0</wp14:pctHeight>
            </wp14:sizeRelV>
          </wp:anchor>
        </w:drawing>
      </w:r>
      <w:r w:rsidRPr="0071102C">
        <w:rPr>
          <w:rFonts w:cs="Arial"/>
          <w:b/>
          <w:color w:val="0070C0"/>
          <w:sz w:val="32"/>
          <w:szCs w:val="28"/>
        </w:rPr>
        <w:t>Medications</w:t>
      </w:r>
    </w:p>
    <w:p w14:paraId="5F276A7C" w14:textId="77777777" w:rsidR="002A3492" w:rsidRDefault="002A3492" w:rsidP="002A3492">
      <w:pPr>
        <w:pStyle w:val="PlainText"/>
        <w:jc w:val="right"/>
        <w:rPr>
          <w:rFonts w:ascii="Arial" w:hAnsi="Arial" w:cs="Arial"/>
          <w:sz w:val="24"/>
          <w:szCs w:val="24"/>
        </w:rPr>
      </w:pPr>
    </w:p>
    <w:p w14:paraId="062D0199" w14:textId="77777777" w:rsidR="002A3492" w:rsidRPr="00D66DBB" w:rsidRDefault="002A3492" w:rsidP="002A3492">
      <w:pPr>
        <w:pStyle w:val="PlainText"/>
        <w:rPr>
          <w:rFonts w:ascii="Arial" w:hAnsi="Arial" w:cs="Arial"/>
          <w:sz w:val="24"/>
          <w:szCs w:val="24"/>
        </w:rPr>
      </w:pPr>
      <w:r w:rsidRPr="00D66DBB">
        <w:rPr>
          <w:rFonts w:ascii="Arial" w:hAnsi="Arial" w:cs="Arial"/>
          <w:sz w:val="24"/>
          <w:szCs w:val="24"/>
        </w:rPr>
        <w:t xml:space="preserve">If you do not need help from anyone to take medication, MCH will need a note from your doctor saying you can take your medication on your own. If you need help to take medications, MCH </w:t>
      </w:r>
      <w:r w:rsidR="00E32F93">
        <w:rPr>
          <w:rFonts w:ascii="Arial" w:hAnsi="Arial" w:cs="Arial"/>
          <w:sz w:val="24"/>
          <w:szCs w:val="24"/>
        </w:rPr>
        <w:t>staff will help you</w:t>
      </w:r>
      <w:r w:rsidRPr="00D66DBB">
        <w:rPr>
          <w:rFonts w:ascii="Arial" w:hAnsi="Arial" w:cs="Arial"/>
          <w:sz w:val="24"/>
          <w:szCs w:val="24"/>
        </w:rPr>
        <w:t xml:space="preserve"> as needed while teaching you how to do this on your own. All medications must be ordered by a doctor.  Staff cannot even give you an aspirin unless a doctor has said it is okay.  You may participate in taking your medications but trained staff must monitor and document each time you take </w:t>
      </w:r>
      <w:proofErr w:type="gramStart"/>
      <w:r w:rsidRPr="00D66DBB">
        <w:rPr>
          <w:rFonts w:ascii="Arial" w:hAnsi="Arial" w:cs="Arial"/>
          <w:sz w:val="24"/>
          <w:szCs w:val="24"/>
        </w:rPr>
        <w:t>a medication</w:t>
      </w:r>
      <w:proofErr w:type="gramEnd"/>
      <w:r w:rsidRPr="00D66DBB">
        <w:rPr>
          <w:rFonts w:ascii="Arial" w:hAnsi="Arial" w:cs="Arial"/>
          <w:sz w:val="24"/>
          <w:szCs w:val="24"/>
        </w:rPr>
        <w:t xml:space="preserve">.  MCH staff </w:t>
      </w:r>
      <w:r w:rsidR="00443DAD">
        <w:rPr>
          <w:rFonts w:ascii="Arial" w:hAnsi="Arial" w:cs="Arial"/>
          <w:sz w:val="24"/>
          <w:szCs w:val="24"/>
        </w:rPr>
        <w:t>are trained</w:t>
      </w:r>
      <w:r w:rsidRPr="00D66DBB">
        <w:rPr>
          <w:rFonts w:ascii="Arial" w:hAnsi="Arial" w:cs="Arial"/>
          <w:sz w:val="24"/>
          <w:szCs w:val="24"/>
        </w:rPr>
        <w:t xml:space="preserve"> befo</w:t>
      </w:r>
      <w:r w:rsidR="00443DAD">
        <w:rPr>
          <w:rFonts w:ascii="Arial" w:hAnsi="Arial" w:cs="Arial"/>
          <w:sz w:val="24"/>
          <w:szCs w:val="24"/>
        </w:rPr>
        <w:t>re they can give you medication</w:t>
      </w:r>
      <w:r w:rsidRPr="00D66DBB">
        <w:rPr>
          <w:rFonts w:ascii="Arial" w:hAnsi="Arial" w:cs="Arial"/>
          <w:sz w:val="24"/>
          <w:szCs w:val="24"/>
        </w:rPr>
        <w:t xml:space="preserve"> and </w:t>
      </w:r>
      <w:r w:rsidR="00443DAD">
        <w:rPr>
          <w:rFonts w:ascii="Arial" w:hAnsi="Arial" w:cs="Arial"/>
          <w:sz w:val="24"/>
          <w:szCs w:val="24"/>
        </w:rPr>
        <w:t>continue to be</w:t>
      </w:r>
      <w:r w:rsidRPr="00D66DBB">
        <w:rPr>
          <w:rFonts w:ascii="Arial" w:hAnsi="Arial" w:cs="Arial"/>
          <w:sz w:val="24"/>
          <w:szCs w:val="24"/>
        </w:rPr>
        <w:t xml:space="preserve"> supervised by the MCH nurses.  </w:t>
      </w:r>
    </w:p>
    <w:p w14:paraId="07A3094D" w14:textId="77777777" w:rsidR="002A3492" w:rsidRPr="00D66DBB" w:rsidRDefault="002A3492" w:rsidP="002A3492">
      <w:pPr>
        <w:pStyle w:val="PlainText"/>
        <w:rPr>
          <w:rFonts w:ascii="Arial" w:hAnsi="Arial" w:cs="Arial"/>
          <w:sz w:val="24"/>
          <w:szCs w:val="24"/>
        </w:rPr>
      </w:pPr>
    </w:p>
    <w:p w14:paraId="14A883BA" w14:textId="77777777" w:rsidR="002A3492" w:rsidRPr="00D66DBB" w:rsidRDefault="002A3492" w:rsidP="002A3492">
      <w:pPr>
        <w:pStyle w:val="PlainText"/>
        <w:rPr>
          <w:rFonts w:ascii="Arial" w:hAnsi="Arial" w:cs="Arial"/>
          <w:sz w:val="24"/>
          <w:szCs w:val="24"/>
        </w:rPr>
      </w:pPr>
      <w:r w:rsidRPr="00D66DBB">
        <w:rPr>
          <w:rFonts w:ascii="Arial" w:hAnsi="Arial" w:cs="Arial"/>
          <w:sz w:val="24"/>
          <w:szCs w:val="24"/>
        </w:rPr>
        <w:t xml:space="preserve">Medications to help you better control your mood or some behaviors cannot be given to you unless you or your legal guardian(s), the Human Rights Committee, and the rest of your team members agree that it is needed.  Behavior medications must be reviewed by members of your team at least every 3 months to </w:t>
      </w:r>
      <w:r w:rsidR="00004A4D">
        <w:rPr>
          <w:rFonts w:ascii="Arial" w:hAnsi="Arial" w:cs="Arial"/>
          <w:sz w:val="24"/>
          <w:szCs w:val="24"/>
        </w:rPr>
        <w:t>make sure they are</w:t>
      </w:r>
      <w:r w:rsidRPr="00D66DBB">
        <w:rPr>
          <w:rFonts w:ascii="Arial" w:hAnsi="Arial" w:cs="Arial"/>
          <w:sz w:val="24"/>
          <w:szCs w:val="24"/>
        </w:rPr>
        <w:t xml:space="preserve"> helping you.  You or your legal guardian(s) and the Human Rights Committee must review medications to help you with your behaviors at least every 6 months and agree that it’s best for you to take them. </w:t>
      </w:r>
    </w:p>
    <w:p w14:paraId="1FD22541" w14:textId="77777777" w:rsidR="002A3492" w:rsidRPr="00E30957" w:rsidRDefault="002A3492" w:rsidP="00F00BA0">
      <w:pPr>
        <w:jc w:val="both"/>
        <w:rPr>
          <w:rFonts w:cs="Arial"/>
          <w:b/>
        </w:rPr>
      </w:pPr>
    </w:p>
    <w:p w14:paraId="5BEBE84F" w14:textId="77777777" w:rsidR="0037486D" w:rsidRDefault="0037486D" w:rsidP="00F00BA0">
      <w:pPr>
        <w:jc w:val="both"/>
        <w:rPr>
          <w:rFonts w:cs="Arial"/>
          <w:b/>
          <w:color w:val="009DD9" w:themeColor="accent2"/>
          <w:sz w:val="28"/>
          <w:szCs w:val="28"/>
        </w:rPr>
      </w:pPr>
    </w:p>
    <w:p w14:paraId="043BF34C" w14:textId="77777777" w:rsidR="00F00BA0" w:rsidRPr="0071102C" w:rsidRDefault="002A3492" w:rsidP="00F00BA0">
      <w:pPr>
        <w:jc w:val="both"/>
        <w:rPr>
          <w:rFonts w:cs="Arial"/>
          <w:b/>
          <w:color w:val="0070C0"/>
          <w:sz w:val="32"/>
          <w:szCs w:val="28"/>
        </w:rPr>
      </w:pPr>
      <w:r w:rsidRPr="0071102C">
        <w:rPr>
          <w:rFonts w:cs="Arial"/>
          <w:b/>
          <w:color w:val="0070C0"/>
          <w:sz w:val="32"/>
          <w:szCs w:val="28"/>
        </w:rPr>
        <w:t>Staff Qualifications</w:t>
      </w:r>
    </w:p>
    <w:p w14:paraId="0AF160DC" w14:textId="77777777" w:rsidR="00F00BA0" w:rsidRPr="00E30957" w:rsidRDefault="00F00BA0" w:rsidP="00F00BA0">
      <w:pPr>
        <w:jc w:val="both"/>
        <w:rPr>
          <w:rFonts w:cs="Arial"/>
          <w:b/>
        </w:rPr>
      </w:pPr>
    </w:p>
    <w:p w14:paraId="691D9EE0" w14:textId="77777777" w:rsidR="002A3492" w:rsidRPr="00D66DBB" w:rsidRDefault="002A3492" w:rsidP="002A3492">
      <w:pPr>
        <w:rPr>
          <w:rFonts w:cs="Arial"/>
          <w:sz w:val="24"/>
          <w:szCs w:val="24"/>
        </w:rPr>
      </w:pPr>
      <w:r w:rsidRPr="00D66DBB">
        <w:rPr>
          <w:rFonts w:cs="Arial"/>
          <w:sz w:val="24"/>
          <w:szCs w:val="24"/>
        </w:rPr>
        <w:t xml:space="preserve">MCH employs qualified staff who meet state requirements to work with you.  All MCH staff undergo background checks and drug screenings.  References are also checked.  MCH employs persons who meet the set requirements for a qualified professional (QP), nurse, etc., and arranges services with other professionals such as a physical therapist, psychologist, and dietitian. Copies of licenses and other qualifications are kept in the administrative office. Staff are trained on your individual goals and needs by the QP. </w:t>
      </w:r>
    </w:p>
    <w:p w14:paraId="3064F81A" w14:textId="77777777" w:rsidR="00E30957" w:rsidRDefault="00E30957" w:rsidP="00F00BA0">
      <w:pPr>
        <w:jc w:val="both"/>
        <w:rPr>
          <w:rFonts w:cs="Arial"/>
          <w:b/>
          <w:sz w:val="24"/>
          <w:szCs w:val="24"/>
        </w:rPr>
      </w:pPr>
    </w:p>
    <w:p w14:paraId="2C8ED989" w14:textId="77777777" w:rsidR="009160F9" w:rsidRDefault="009160F9" w:rsidP="00F00BA0">
      <w:pPr>
        <w:jc w:val="both"/>
        <w:rPr>
          <w:rFonts w:cs="Arial"/>
          <w:b/>
          <w:sz w:val="24"/>
          <w:szCs w:val="24"/>
        </w:rPr>
      </w:pPr>
    </w:p>
    <w:p w14:paraId="7F3C194F" w14:textId="77777777" w:rsidR="009160F9" w:rsidRDefault="009160F9" w:rsidP="00F00BA0">
      <w:pPr>
        <w:jc w:val="both"/>
        <w:rPr>
          <w:rFonts w:cs="Arial"/>
          <w:b/>
          <w:sz w:val="24"/>
          <w:szCs w:val="24"/>
        </w:rPr>
      </w:pPr>
    </w:p>
    <w:p w14:paraId="3FA3E2E9" w14:textId="77777777" w:rsidR="009160F9" w:rsidRDefault="009160F9" w:rsidP="00F00BA0">
      <w:pPr>
        <w:jc w:val="both"/>
        <w:rPr>
          <w:rFonts w:cs="Arial"/>
          <w:b/>
          <w:sz w:val="24"/>
          <w:szCs w:val="24"/>
        </w:rPr>
      </w:pPr>
    </w:p>
    <w:p w14:paraId="0D44DE30" w14:textId="77777777" w:rsidR="0037486D" w:rsidRDefault="0037486D" w:rsidP="00F00BA0">
      <w:pPr>
        <w:jc w:val="both"/>
        <w:rPr>
          <w:rFonts w:cs="Arial"/>
          <w:b/>
          <w:color w:val="009DD9" w:themeColor="accent2"/>
          <w:sz w:val="28"/>
          <w:szCs w:val="28"/>
        </w:rPr>
      </w:pPr>
    </w:p>
    <w:p w14:paraId="260C8D3D" w14:textId="77777777" w:rsidR="0084113D" w:rsidRPr="0071102C" w:rsidRDefault="002A3492" w:rsidP="00F00BA0">
      <w:pPr>
        <w:jc w:val="both"/>
        <w:rPr>
          <w:rFonts w:cs="Arial"/>
          <w:b/>
          <w:color w:val="0070C0"/>
          <w:sz w:val="32"/>
          <w:szCs w:val="28"/>
        </w:rPr>
      </w:pPr>
      <w:r w:rsidRPr="0071102C">
        <w:rPr>
          <w:rFonts w:cs="Arial"/>
          <w:b/>
          <w:color w:val="0070C0"/>
          <w:sz w:val="32"/>
          <w:szCs w:val="28"/>
        </w:rPr>
        <w:lastRenderedPageBreak/>
        <w:t>Code of Ethics</w:t>
      </w:r>
    </w:p>
    <w:p w14:paraId="4A9320AC" w14:textId="77777777" w:rsidR="0084113D" w:rsidRPr="00151CB9" w:rsidRDefault="0084113D" w:rsidP="00E30957">
      <w:pPr>
        <w:rPr>
          <w:rFonts w:cs="Arial"/>
          <w:b/>
        </w:rPr>
      </w:pPr>
    </w:p>
    <w:p w14:paraId="09593337" w14:textId="77777777" w:rsidR="002A4FD0" w:rsidRPr="00D66DBB" w:rsidRDefault="002A4FD0" w:rsidP="002A4FD0">
      <w:pPr>
        <w:rPr>
          <w:rFonts w:cs="Arial"/>
          <w:sz w:val="24"/>
          <w:szCs w:val="24"/>
        </w:rPr>
      </w:pPr>
      <w:r w:rsidRPr="00D66DBB">
        <w:rPr>
          <w:rFonts w:cs="Arial"/>
          <w:sz w:val="24"/>
          <w:szCs w:val="24"/>
        </w:rPr>
        <w:t xml:space="preserve">MCH staff must obey all legal standards and </w:t>
      </w:r>
      <w:proofErr w:type="gramStart"/>
      <w:r w:rsidRPr="00D66DBB">
        <w:rPr>
          <w:rFonts w:cs="Arial"/>
          <w:sz w:val="24"/>
          <w:szCs w:val="24"/>
        </w:rPr>
        <w:t>regulations, and</w:t>
      </w:r>
      <w:proofErr w:type="gramEnd"/>
      <w:r w:rsidRPr="00D66DBB">
        <w:rPr>
          <w:rFonts w:cs="Arial"/>
          <w:sz w:val="24"/>
          <w:szCs w:val="24"/>
        </w:rPr>
        <w:t xml:space="preserve"> are expected to exercise moral standards of conduct as well.  If you see staff not obeying these rules, you may report them to the manager, QP, director or to the MCH Board</w:t>
      </w:r>
      <w:r w:rsidR="00756CE5">
        <w:rPr>
          <w:rFonts w:cs="Arial"/>
          <w:sz w:val="24"/>
          <w:szCs w:val="24"/>
        </w:rPr>
        <w:t xml:space="preserve"> of Directors</w:t>
      </w:r>
      <w:r w:rsidRPr="00D66DBB">
        <w:rPr>
          <w:rFonts w:cs="Arial"/>
          <w:sz w:val="24"/>
          <w:szCs w:val="24"/>
        </w:rPr>
        <w:t>.  If you need help to understand these rules, please ask staff or someone in your life to help explain them.</w:t>
      </w:r>
    </w:p>
    <w:p w14:paraId="3E0E7875" w14:textId="77777777" w:rsidR="002A4FD0" w:rsidRPr="00D66DBB" w:rsidRDefault="002A4FD0" w:rsidP="002A4FD0">
      <w:pPr>
        <w:rPr>
          <w:sz w:val="24"/>
          <w:szCs w:val="24"/>
        </w:rPr>
      </w:pPr>
    </w:p>
    <w:p w14:paraId="4C2FF22D" w14:textId="77777777" w:rsidR="002A4FD0" w:rsidRPr="00D66DBB" w:rsidRDefault="002A4FD0" w:rsidP="002A4FD0">
      <w:pPr>
        <w:pStyle w:val="BodyText"/>
        <w:numPr>
          <w:ilvl w:val="0"/>
          <w:numId w:val="6"/>
        </w:numPr>
        <w:tabs>
          <w:tab w:val="left" w:pos="432"/>
        </w:tabs>
        <w:spacing w:after="0"/>
        <w:jc w:val="left"/>
        <w:rPr>
          <w:rFonts w:ascii="Arial" w:hAnsi="Arial" w:cs="Arial"/>
          <w:szCs w:val="24"/>
        </w:rPr>
      </w:pPr>
      <w:r w:rsidRPr="00D66DBB">
        <w:rPr>
          <w:rFonts w:ascii="Arial" w:hAnsi="Arial" w:cs="Arial"/>
          <w:szCs w:val="24"/>
        </w:rPr>
        <w:t>MCH staff will represent your interests. MCH staff are trained to always protect your rights</w:t>
      </w:r>
    </w:p>
    <w:p w14:paraId="666A81BC" w14:textId="77777777" w:rsidR="002A4FD0" w:rsidRPr="00D66DBB" w:rsidRDefault="002A4FD0" w:rsidP="002A4FD0">
      <w:pPr>
        <w:pStyle w:val="List"/>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sidRPr="00D66DBB">
        <w:rPr>
          <w:rFonts w:cs="Arial"/>
          <w:sz w:val="24"/>
          <w:szCs w:val="24"/>
        </w:rPr>
        <w:t xml:space="preserve">MCH staff will keep information about you confidential.  </w:t>
      </w:r>
    </w:p>
    <w:p w14:paraId="1EFFFDE3" w14:textId="77777777" w:rsidR="002A4FD0" w:rsidRPr="00D66DBB" w:rsidRDefault="002A4FD0" w:rsidP="002A4FD0">
      <w:pPr>
        <w:pStyle w:val="BodyText"/>
        <w:numPr>
          <w:ilvl w:val="0"/>
          <w:numId w:val="6"/>
        </w:numPr>
        <w:tabs>
          <w:tab w:val="left" w:pos="432"/>
        </w:tabs>
        <w:spacing w:after="0"/>
        <w:jc w:val="left"/>
        <w:rPr>
          <w:rFonts w:ascii="Arial" w:hAnsi="Arial" w:cs="Arial"/>
          <w:szCs w:val="24"/>
        </w:rPr>
      </w:pPr>
      <w:r w:rsidRPr="00D66DBB">
        <w:rPr>
          <w:rFonts w:ascii="Arial" w:hAnsi="Arial" w:cs="Arial"/>
          <w:szCs w:val="24"/>
        </w:rPr>
        <w:t>MCH staff will do nothing to violate your trust.</w:t>
      </w:r>
    </w:p>
    <w:p w14:paraId="5DBBB937" w14:textId="77777777" w:rsidR="002A4FD0" w:rsidRPr="00D66DBB" w:rsidRDefault="002A4FD0" w:rsidP="002A4FD0">
      <w:pPr>
        <w:pStyle w:val="BodyText"/>
        <w:numPr>
          <w:ilvl w:val="0"/>
          <w:numId w:val="6"/>
        </w:numPr>
        <w:tabs>
          <w:tab w:val="left" w:pos="432"/>
        </w:tabs>
        <w:spacing w:after="0"/>
        <w:jc w:val="left"/>
        <w:rPr>
          <w:rFonts w:ascii="Arial" w:hAnsi="Arial" w:cs="Arial"/>
          <w:szCs w:val="24"/>
        </w:rPr>
      </w:pPr>
      <w:r w:rsidRPr="00D66DBB">
        <w:rPr>
          <w:rFonts w:ascii="Arial" w:hAnsi="Arial" w:cs="Arial"/>
          <w:szCs w:val="24"/>
        </w:rPr>
        <w:t>MCH staff will do nothing to violate the trust of the community.</w:t>
      </w:r>
    </w:p>
    <w:p w14:paraId="05BD6553" w14:textId="77777777" w:rsidR="002A4FD0" w:rsidRPr="00D66DBB" w:rsidRDefault="002A4FD0" w:rsidP="002A4FD0">
      <w:pPr>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sidRPr="00D66DBB">
        <w:rPr>
          <w:rFonts w:cs="Arial"/>
          <w:sz w:val="24"/>
          <w:szCs w:val="24"/>
        </w:rPr>
        <w:t>MCH staff will honor the MCH mission statement.</w:t>
      </w:r>
    </w:p>
    <w:p w14:paraId="4DE4DBAC" w14:textId="77777777" w:rsidR="002A4FD0" w:rsidRPr="00D66DBB" w:rsidRDefault="002A4FD0" w:rsidP="002A4FD0">
      <w:pPr>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sidRPr="00D66DBB">
        <w:rPr>
          <w:rFonts w:cs="Arial"/>
          <w:sz w:val="24"/>
          <w:szCs w:val="24"/>
        </w:rPr>
        <w:t xml:space="preserve">MCH staff cannot do business with the people they serve. </w:t>
      </w:r>
    </w:p>
    <w:p w14:paraId="5FCC2A00" w14:textId="77777777" w:rsidR="002A4FD0" w:rsidRPr="00D66DBB" w:rsidRDefault="002A4FD0" w:rsidP="002A4FD0">
      <w:pPr>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sidRPr="00D66DBB">
        <w:rPr>
          <w:rFonts w:cs="Arial"/>
          <w:sz w:val="24"/>
          <w:szCs w:val="24"/>
        </w:rPr>
        <w:t>MCH staff must follow special rules when spending MCH’s money.</w:t>
      </w:r>
    </w:p>
    <w:p w14:paraId="36743E02" w14:textId="77777777" w:rsidR="002A4FD0" w:rsidRPr="00D66DBB" w:rsidRDefault="002A4FD0" w:rsidP="002A4FD0">
      <w:pPr>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sidRPr="00D66DBB">
        <w:rPr>
          <w:rFonts w:cs="Arial"/>
          <w:sz w:val="24"/>
          <w:szCs w:val="24"/>
        </w:rPr>
        <w:t>MCH staff cannot do business with you if it appears to benefit the staff member.</w:t>
      </w:r>
    </w:p>
    <w:p w14:paraId="247B9DCF" w14:textId="77777777" w:rsidR="002A4FD0" w:rsidRPr="00D66DBB" w:rsidRDefault="002A4FD0" w:rsidP="002A4FD0">
      <w:pPr>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sidRPr="00D66DBB">
        <w:rPr>
          <w:rFonts w:cs="Arial"/>
          <w:sz w:val="24"/>
          <w:szCs w:val="24"/>
        </w:rPr>
        <w:t xml:space="preserve">MCH brochures and website must contain true information about MCH. </w:t>
      </w:r>
    </w:p>
    <w:p w14:paraId="3561C1D3" w14:textId="77777777" w:rsidR="002A4FD0" w:rsidRPr="00D66DBB" w:rsidRDefault="002A4FD0" w:rsidP="002A4FD0">
      <w:pPr>
        <w:numPr>
          <w:ilvl w:val="0"/>
          <w:numId w:val="6"/>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sidRPr="00D66DBB">
        <w:rPr>
          <w:rFonts w:cs="Arial"/>
          <w:sz w:val="24"/>
          <w:szCs w:val="24"/>
        </w:rPr>
        <w:t>MCH uses donated money appropriately and gives all donors true tax information.</w:t>
      </w:r>
    </w:p>
    <w:p w14:paraId="02559B44" w14:textId="77777777" w:rsidR="002A4FD0" w:rsidRPr="00D66DBB" w:rsidRDefault="002A4FD0" w:rsidP="002A4FD0">
      <w:pPr>
        <w:numPr>
          <w:ilvl w:val="0"/>
          <w:numId w:val="6"/>
        </w:numPr>
        <w:rPr>
          <w:rFonts w:cs="Arial"/>
          <w:color w:val="333333"/>
          <w:sz w:val="24"/>
          <w:szCs w:val="24"/>
        </w:rPr>
      </w:pPr>
      <w:r w:rsidRPr="00D66DBB">
        <w:rPr>
          <w:rFonts w:cs="Arial"/>
          <w:color w:val="333333"/>
          <w:sz w:val="24"/>
          <w:szCs w:val="24"/>
        </w:rPr>
        <w:t>MCH follows all laws when it hires employees.</w:t>
      </w:r>
    </w:p>
    <w:p w14:paraId="29322A7D" w14:textId="77777777" w:rsidR="002A4FD0" w:rsidRPr="00D66DBB" w:rsidRDefault="002A4FD0" w:rsidP="002A4FD0">
      <w:pPr>
        <w:numPr>
          <w:ilvl w:val="0"/>
          <w:numId w:val="6"/>
        </w:numPr>
        <w:rPr>
          <w:rFonts w:cs="Arial"/>
          <w:color w:val="333333"/>
          <w:sz w:val="24"/>
          <w:szCs w:val="24"/>
        </w:rPr>
      </w:pPr>
      <w:r w:rsidRPr="00D66DBB">
        <w:rPr>
          <w:rFonts w:cs="Arial"/>
          <w:color w:val="333333"/>
          <w:sz w:val="24"/>
          <w:szCs w:val="24"/>
        </w:rPr>
        <w:t>MCH consults with experts for advice when necessary.</w:t>
      </w:r>
    </w:p>
    <w:p w14:paraId="0494CC64" w14:textId="77777777" w:rsidR="002A4FD0" w:rsidRPr="00D66DBB" w:rsidRDefault="002A4FD0" w:rsidP="002A4FD0">
      <w:pPr>
        <w:numPr>
          <w:ilvl w:val="0"/>
          <w:numId w:val="6"/>
        </w:numPr>
        <w:rPr>
          <w:rFonts w:cs="Arial"/>
          <w:color w:val="333333"/>
          <w:sz w:val="24"/>
          <w:szCs w:val="24"/>
        </w:rPr>
      </w:pPr>
      <w:r w:rsidRPr="00D66DBB">
        <w:rPr>
          <w:rFonts w:cs="Arial"/>
          <w:color w:val="333333"/>
          <w:sz w:val="24"/>
          <w:szCs w:val="24"/>
        </w:rPr>
        <w:t>MCH does not violate the law in the way it treats employees or persons served.</w:t>
      </w:r>
    </w:p>
    <w:p w14:paraId="5B71CDAD" w14:textId="77777777" w:rsidR="002A4FD0" w:rsidRPr="00D66DBB" w:rsidRDefault="002A4FD0" w:rsidP="002A4FD0">
      <w:pPr>
        <w:numPr>
          <w:ilvl w:val="0"/>
          <w:numId w:val="6"/>
        </w:numPr>
        <w:rPr>
          <w:rFonts w:cs="Arial"/>
          <w:sz w:val="24"/>
          <w:szCs w:val="24"/>
        </w:rPr>
      </w:pPr>
      <w:r w:rsidRPr="00D66DBB">
        <w:rPr>
          <w:rFonts w:cs="Arial"/>
          <w:sz w:val="24"/>
          <w:szCs w:val="24"/>
        </w:rPr>
        <w:t xml:space="preserve">MCH proves that employees are competent to do their jobs. </w:t>
      </w:r>
    </w:p>
    <w:p w14:paraId="37EC4C47" w14:textId="77777777" w:rsidR="002A4FD0" w:rsidRPr="00D66DBB" w:rsidRDefault="002A4FD0" w:rsidP="002A4FD0">
      <w:pPr>
        <w:numPr>
          <w:ilvl w:val="0"/>
          <w:numId w:val="6"/>
        </w:numPr>
        <w:rPr>
          <w:rFonts w:cs="Arial"/>
          <w:sz w:val="24"/>
          <w:szCs w:val="24"/>
        </w:rPr>
      </w:pPr>
      <w:r w:rsidRPr="00D66DBB">
        <w:rPr>
          <w:rFonts w:cs="Arial"/>
          <w:sz w:val="24"/>
          <w:szCs w:val="24"/>
        </w:rPr>
        <w:t xml:space="preserve">MCH gives out accurate information about the organization.  </w:t>
      </w:r>
    </w:p>
    <w:p w14:paraId="7F36FEE1" w14:textId="77777777" w:rsidR="002A4FD0" w:rsidRPr="00D66DBB" w:rsidRDefault="002A4FD0" w:rsidP="002A4FD0">
      <w:pPr>
        <w:numPr>
          <w:ilvl w:val="0"/>
          <w:numId w:val="6"/>
        </w:numPr>
        <w:rPr>
          <w:rFonts w:cs="Arial"/>
          <w:sz w:val="24"/>
          <w:szCs w:val="24"/>
        </w:rPr>
      </w:pPr>
      <w:r w:rsidRPr="00D66DBB">
        <w:rPr>
          <w:rFonts w:cs="Arial"/>
          <w:sz w:val="24"/>
          <w:szCs w:val="24"/>
        </w:rPr>
        <w:t xml:space="preserve">MCH lets employees and associates know about its ethical standards and welcomes feedback.  </w:t>
      </w:r>
    </w:p>
    <w:p w14:paraId="7BDCFBB0" w14:textId="77777777" w:rsidR="00711AF4" w:rsidRDefault="0096463E" w:rsidP="002A4FD0">
      <w:pPr>
        <w:rPr>
          <w:rFonts w:cs="Arial"/>
        </w:rPr>
      </w:pPr>
      <w:r w:rsidRPr="00F829D6">
        <w:rPr>
          <w:rFonts w:cs="Arial"/>
        </w:rPr>
        <w:t xml:space="preserve"> </w:t>
      </w:r>
    </w:p>
    <w:p w14:paraId="67B09C2D" w14:textId="77777777" w:rsidR="00711AF4" w:rsidRDefault="00711AF4" w:rsidP="002A4FD0">
      <w:pPr>
        <w:rPr>
          <w:rFonts w:cs="Arial"/>
        </w:rPr>
      </w:pPr>
    </w:p>
    <w:p w14:paraId="7D645352" w14:textId="77777777" w:rsidR="00DD5DD8" w:rsidRPr="0071102C" w:rsidRDefault="002A4FD0" w:rsidP="002A4FD0">
      <w:pPr>
        <w:rPr>
          <w:rFonts w:cs="Arial"/>
          <w:b/>
          <w:color w:val="0070C0"/>
          <w:sz w:val="32"/>
          <w:szCs w:val="32"/>
        </w:rPr>
      </w:pPr>
      <w:r w:rsidRPr="0071102C">
        <w:rPr>
          <w:rFonts w:cs="Arial"/>
          <w:b/>
          <w:color w:val="0070C0"/>
          <w:sz w:val="32"/>
          <w:szCs w:val="32"/>
        </w:rPr>
        <w:t>House Rules</w:t>
      </w:r>
    </w:p>
    <w:p w14:paraId="0CDD5CFD" w14:textId="77777777" w:rsidR="00C9089D" w:rsidRDefault="00C9089D" w:rsidP="00C9089D"/>
    <w:p w14:paraId="2345147A" w14:textId="77777777" w:rsidR="0096463E" w:rsidRPr="004272D6" w:rsidRDefault="0096463E" w:rsidP="0096463E">
      <w:pPr>
        <w:rPr>
          <w:sz w:val="24"/>
          <w:szCs w:val="24"/>
        </w:rPr>
      </w:pPr>
      <w:r w:rsidRPr="004272D6">
        <w:rPr>
          <w:sz w:val="24"/>
          <w:szCs w:val="24"/>
        </w:rPr>
        <w:t>The following rules are posted in your group home</w:t>
      </w:r>
      <w:r w:rsidR="002A4FD0" w:rsidRPr="004272D6">
        <w:rPr>
          <w:sz w:val="24"/>
          <w:szCs w:val="24"/>
        </w:rPr>
        <w:t xml:space="preserve">. Staff will explain them to you and review them at house meetings.  We ask that you be considerate of others and expect your housemates to treat you the same.  Violation of these rules could result in loss of privileges.  If you continue to violate them, you may be asked to move. </w:t>
      </w:r>
    </w:p>
    <w:p w14:paraId="2C2F597F" w14:textId="77777777" w:rsidR="0096463E" w:rsidRPr="004272D6" w:rsidRDefault="0096463E" w:rsidP="0096463E">
      <w:pPr>
        <w:rPr>
          <w:sz w:val="24"/>
          <w:szCs w:val="24"/>
        </w:rPr>
      </w:pPr>
    </w:p>
    <w:p w14:paraId="2F893A6C" w14:textId="77777777" w:rsidR="002A4FD0" w:rsidRPr="004272D6" w:rsidRDefault="0096463E" w:rsidP="00D56FFA">
      <w:pPr>
        <w:numPr>
          <w:ilvl w:val="0"/>
          <w:numId w:val="11"/>
        </w:numPr>
        <w:rPr>
          <w:sz w:val="24"/>
          <w:szCs w:val="24"/>
        </w:rPr>
      </w:pPr>
      <w:r w:rsidRPr="004272D6">
        <w:rPr>
          <w:sz w:val="24"/>
          <w:szCs w:val="24"/>
        </w:rPr>
        <w:t>Respec</w:t>
      </w:r>
      <w:r w:rsidR="002A4FD0" w:rsidRPr="004272D6">
        <w:rPr>
          <w:sz w:val="24"/>
          <w:szCs w:val="24"/>
        </w:rPr>
        <w:t>t the rights of your housemates.</w:t>
      </w:r>
    </w:p>
    <w:p w14:paraId="3E93208B" w14:textId="77777777" w:rsidR="0096463E" w:rsidRPr="004272D6" w:rsidRDefault="0096463E" w:rsidP="00D56FFA">
      <w:pPr>
        <w:numPr>
          <w:ilvl w:val="0"/>
          <w:numId w:val="11"/>
        </w:numPr>
        <w:rPr>
          <w:sz w:val="24"/>
          <w:szCs w:val="24"/>
        </w:rPr>
      </w:pPr>
      <w:r w:rsidRPr="004272D6">
        <w:rPr>
          <w:sz w:val="24"/>
          <w:szCs w:val="24"/>
        </w:rPr>
        <w:t xml:space="preserve">Participate in activities and training unless </w:t>
      </w:r>
      <w:r w:rsidR="002A4FD0" w:rsidRPr="004272D6">
        <w:rPr>
          <w:sz w:val="24"/>
          <w:szCs w:val="24"/>
        </w:rPr>
        <w:t>you are sick.</w:t>
      </w:r>
    </w:p>
    <w:p w14:paraId="2D545023" w14:textId="77777777" w:rsidR="0096463E" w:rsidRPr="004272D6" w:rsidRDefault="0096463E" w:rsidP="0096463E">
      <w:pPr>
        <w:numPr>
          <w:ilvl w:val="0"/>
          <w:numId w:val="11"/>
        </w:numPr>
        <w:rPr>
          <w:sz w:val="24"/>
          <w:szCs w:val="24"/>
        </w:rPr>
      </w:pPr>
      <w:r w:rsidRPr="004272D6">
        <w:rPr>
          <w:sz w:val="24"/>
          <w:szCs w:val="24"/>
        </w:rPr>
        <w:t xml:space="preserve">Help take care of </w:t>
      </w:r>
      <w:r w:rsidR="002A4FD0" w:rsidRPr="004272D6">
        <w:rPr>
          <w:sz w:val="24"/>
          <w:szCs w:val="24"/>
        </w:rPr>
        <w:t>the house and k</w:t>
      </w:r>
      <w:r w:rsidRPr="004272D6">
        <w:rPr>
          <w:sz w:val="24"/>
          <w:szCs w:val="24"/>
        </w:rPr>
        <w:t>eep it neat and clean</w:t>
      </w:r>
      <w:r w:rsidR="002A4FD0" w:rsidRPr="004272D6">
        <w:rPr>
          <w:sz w:val="24"/>
          <w:szCs w:val="24"/>
        </w:rPr>
        <w:t>.</w:t>
      </w:r>
    </w:p>
    <w:p w14:paraId="169307D0" w14:textId="77777777" w:rsidR="0096463E" w:rsidRPr="004272D6" w:rsidRDefault="002A4FD0" w:rsidP="0096463E">
      <w:pPr>
        <w:numPr>
          <w:ilvl w:val="0"/>
          <w:numId w:val="11"/>
        </w:numPr>
        <w:rPr>
          <w:sz w:val="24"/>
          <w:szCs w:val="24"/>
        </w:rPr>
      </w:pPr>
      <w:r w:rsidRPr="004272D6">
        <w:rPr>
          <w:sz w:val="24"/>
          <w:szCs w:val="24"/>
        </w:rPr>
        <w:t>Use tobacco products only in designated areas.</w:t>
      </w:r>
    </w:p>
    <w:p w14:paraId="219F79C6" w14:textId="77777777" w:rsidR="0096463E" w:rsidRPr="004272D6" w:rsidRDefault="0096463E" w:rsidP="0096463E">
      <w:pPr>
        <w:numPr>
          <w:ilvl w:val="0"/>
          <w:numId w:val="11"/>
        </w:numPr>
        <w:rPr>
          <w:sz w:val="24"/>
          <w:szCs w:val="24"/>
        </w:rPr>
      </w:pPr>
      <w:r w:rsidRPr="004272D6">
        <w:rPr>
          <w:sz w:val="24"/>
          <w:szCs w:val="24"/>
        </w:rPr>
        <w:t>Get ready f</w:t>
      </w:r>
      <w:r w:rsidR="002A4FD0" w:rsidRPr="004272D6">
        <w:rPr>
          <w:sz w:val="24"/>
          <w:szCs w:val="24"/>
        </w:rPr>
        <w:t>or bed at a reasonable hour so you</w:t>
      </w:r>
      <w:r w:rsidRPr="004272D6">
        <w:rPr>
          <w:sz w:val="24"/>
          <w:szCs w:val="24"/>
        </w:rPr>
        <w:t xml:space="preserve"> do not disturb others</w:t>
      </w:r>
      <w:r w:rsidR="002A4FD0" w:rsidRPr="004272D6">
        <w:rPr>
          <w:sz w:val="24"/>
          <w:szCs w:val="24"/>
        </w:rPr>
        <w:t>.</w:t>
      </w:r>
    </w:p>
    <w:p w14:paraId="7E0F7825" w14:textId="77777777" w:rsidR="0096463E" w:rsidRPr="004272D6" w:rsidRDefault="0096463E" w:rsidP="0096463E">
      <w:pPr>
        <w:numPr>
          <w:ilvl w:val="0"/>
          <w:numId w:val="11"/>
        </w:numPr>
        <w:rPr>
          <w:sz w:val="24"/>
          <w:szCs w:val="24"/>
        </w:rPr>
      </w:pPr>
      <w:r w:rsidRPr="004272D6">
        <w:rPr>
          <w:sz w:val="24"/>
          <w:szCs w:val="24"/>
        </w:rPr>
        <w:t>Be considerate of others at night if you stay up lat</w:t>
      </w:r>
      <w:r w:rsidR="002A4FD0" w:rsidRPr="004272D6">
        <w:rPr>
          <w:sz w:val="24"/>
          <w:szCs w:val="24"/>
        </w:rPr>
        <w:t>e.</w:t>
      </w:r>
    </w:p>
    <w:p w14:paraId="32810DC4" w14:textId="77777777" w:rsidR="0096463E" w:rsidRPr="004272D6" w:rsidRDefault="0096463E" w:rsidP="0096463E">
      <w:pPr>
        <w:numPr>
          <w:ilvl w:val="0"/>
          <w:numId w:val="11"/>
        </w:numPr>
        <w:rPr>
          <w:sz w:val="24"/>
          <w:szCs w:val="24"/>
        </w:rPr>
      </w:pPr>
      <w:r w:rsidRPr="004272D6">
        <w:rPr>
          <w:sz w:val="24"/>
          <w:szCs w:val="24"/>
        </w:rPr>
        <w:t xml:space="preserve">Respect the property of </w:t>
      </w:r>
      <w:r w:rsidR="002A4FD0" w:rsidRPr="004272D6">
        <w:rPr>
          <w:sz w:val="24"/>
          <w:szCs w:val="24"/>
        </w:rPr>
        <w:t>your</w:t>
      </w:r>
      <w:r w:rsidRPr="004272D6">
        <w:rPr>
          <w:sz w:val="24"/>
          <w:szCs w:val="24"/>
        </w:rPr>
        <w:t xml:space="preserve"> housemates.  Do not take nor destroy their things.</w:t>
      </w:r>
    </w:p>
    <w:p w14:paraId="1BF9E874" w14:textId="77777777" w:rsidR="002A4FD0" w:rsidRPr="004272D6" w:rsidRDefault="0096463E" w:rsidP="00D56FFA">
      <w:pPr>
        <w:numPr>
          <w:ilvl w:val="0"/>
          <w:numId w:val="11"/>
        </w:numPr>
        <w:rPr>
          <w:sz w:val="24"/>
          <w:szCs w:val="24"/>
        </w:rPr>
      </w:pPr>
      <w:r w:rsidRPr="004272D6">
        <w:rPr>
          <w:sz w:val="24"/>
          <w:szCs w:val="24"/>
        </w:rPr>
        <w:t>Do not go into the rooms of my ho</w:t>
      </w:r>
      <w:r w:rsidR="002A4FD0" w:rsidRPr="004272D6">
        <w:rPr>
          <w:sz w:val="24"/>
          <w:szCs w:val="24"/>
        </w:rPr>
        <w:t>usemates unless they invite you.</w:t>
      </w:r>
    </w:p>
    <w:p w14:paraId="5D577238" w14:textId="77777777" w:rsidR="0096463E" w:rsidRPr="004272D6" w:rsidRDefault="0096463E" w:rsidP="00D56FFA">
      <w:pPr>
        <w:numPr>
          <w:ilvl w:val="0"/>
          <w:numId w:val="11"/>
        </w:numPr>
        <w:rPr>
          <w:sz w:val="24"/>
          <w:szCs w:val="24"/>
        </w:rPr>
      </w:pPr>
      <w:r w:rsidRPr="004272D6">
        <w:rPr>
          <w:sz w:val="24"/>
          <w:szCs w:val="24"/>
        </w:rPr>
        <w:t xml:space="preserve">Do not go into </w:t>
      </w:r>
      <w:r w:rsidR="002A4FD0" w:rsidRPr="004272D6">
        <w:rPr>
          <w:sz w:val="24"/>
          <w:szCs w:val="24"/>
        </w:rPr>
        <w:t>the staff bedroom or manager’s office</w:t>
      </w:r>
      <w:r w:rsidRPr="004272D6">
        <w:rPr>
          <w:sz w:val="24"/>
          <w:szCs w:val="24"/>
        </w:rPr>
        <w:t xml:space="preserve"> unless </w:t>
      </w:r>
      <w:r w:rsidR="002A4FD0" w:rsidRPr="004272D6">
        <w:rPr>
          <w:sz w:val="24"/>
          <w:szCs w:val="24"/>
        </w:rPr>
        <w:t>they invite you.</w:t>
      </w:r>
    </w:p>
    <w:p w14:paraId="7EC5C481" w14:textId="77777777" w:rsidR="0096463E" w:rsidRPr="004272D6" w:rsidRDefault="0096463E" w:rsidP="0096463E">
      <w:pPr>
        <w:numPr>
          <w:ilvl w:val="0"/>
          <w:numId w:val="11"/>
        </w:numPr>
        <w:rPr>
          <w:sz w:val="24"/>
          <w:szCs w:val="24"/>
        </w:rPr>
      </w:pPr>
      <w:r w:rsidRPr="004272D6">
        <w:rPr>
          <w:sz w:val="24"/>
          <w:szCs w:val="24"/>
        </w:rPr>
        <w:t xml:space="preserve">Do not go outside the group home after dark </w:t>
      </w:r>
      <w:r w:rsidR="004272D6" w:rsidRPr="004272D6">
        <w:rPr>
          <w:sz w:val="24"/>
          <w:szCs w:val="24"/>
        </w:rPr>
        <w:t>without talking to staff first.</w:t>
      </w:r>
    </w:p>
    <w:p w14:paraId="041073DD" w14:textId="77777777" w:rsidR="0096463E" w:rsidRPr="004272D6" w:rsidRDefault="0096463E" w:rsidP="0096463E">
      <w:pPr>
        <w:numPr>
          <w:ilvl w:val="0"/>
          <w:numId w:val="11"/>
        </w:numPr>
        <w:rPr>
          <w:sz w:val="24"/>
          <w:szCs w:val="24"/>
        </w:rPr>
      </w:pPr>
      <w:r w:rsidRPr="004272D6">
        <w:rPr>
          <w:sz w:val="24"/>
          <w:szCs w:val="24"/>
        </w:rPr>
        <w:t>Do not drink alcoholic beverages in the group home</w:t>
      </w:r>
      <w:r w:rsidR="004272D6" w:rsidRPr="004272D6">
        <w:rPr>
          <w:sz w:val="24"/>
          <w:szCs w:val="24"/>
        </w:rPr>
        <w:t>.</w:t>
      </w:r>
      <w:r w:rsidRPr="004272D6">
        <w:rPr>
          <w:sz w:val="24"/>
          <w:szCs w:val="24"/>
        </w:rPr>
        <w:t xml:space="preserve"> </w:t>
      </w:r>
    </w:p>
    <w:p w14:paraId="0639A773" w14:textId="77777777" w:rsidR="00F179B4" w:rsidRPr="008A4381" w:rsidRDefault="00F179B4" w:rsidP="0096463E">
      <w:pPr>
        <w:ind w:left="360"/>
      </w:pPr>
      <w:r>
        <w:t xml:space="preserve"> </w:t>
      </w:r>
    </w:p>
    <w:p w14:paraId="6CD9A929" w14:textId="77777777" w:rsidR="002A4FD0" w:rsidRPr="0071102C" w:rsidRDefault="002A4FD0" w:rsidP="002A4FD0">
      <w:pPr>
        <w:pStyle w:val="BodyText2"/>
        <w:spacing w:after="0"/>
        <w:rPr>
          <w:rFonts w:cs="Arial"/>
          <w:b/>
          <w:color w:val="0070C0"/>
          <w:sz w:val="32"/>
          <w:szCs w:val="28"/>
        </w:rPr>
      </w:pPr>
      <w:r w:rsidRPr="0071102C">
        <w:rPr>
          <w:rFonts w:cs="Arial"/>
          <w:noProof/>
          <w:color w:val="0070C0"/>
          <w:sz w:val="32"/>
          <w:szCs w:val="28"/>
        </w:rPr>
        <w:lastRenderedPageBreak/>
        <w:drawing>
          <wp:anchor distT="0" distB="0" distL="114300" distR="114300" simplePos="0" relativeHeight="251716608" behindDoc="0" locked="0" layoutInCell="1" allowOverlap="1" wp14:anchorId="6B178702" wp14:editId="581D6AC1">
            <wp:simplePos x="0" y="0"/>
            <wp:positionH relativeFrom="column">
              <wp:posOffset>5503545</wp:posOffset>
            </wp:positionH>
            <wp:positionV relativeFrom="paragraph">
              <wp:posOffset>241300</wp:posOffset>
            </wp:positionV>
            <wp:extent cx="601345" cy="599440"/>
            <wp:effectExtent l="0" t="0" r="8255" b="0"/>
            <wp:wrapSquare wrapText="bothSides"/>
            <wp:docPr id="16" name="Picture 16" descr="http://ts3.mm.bing.net/th?id=H.4810171017461798&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3.mm.bing.net/th?id=H.4810171017461798&amp;pid=15.1">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1345"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02C">
        <w:rPr>
          <w:b/>
          <w:noProof/>
          <w:color w:val="0070C0"/>
          <w:sz w:val="32"/>
          <w:szCs w:val="28"/>
        </w:rPr>
        <w:t>Scent-Free</w:t>
      </w:r>
    </w:p>
    <w:p w14:paraId="753B878C" w14:textId="77777777" w:rsidR="002A4FD0" w:rsidRPr="004272D6" w:rsidRDefault="002A4FD0" w:rsidP="002A4FD0">
      <w:pPr>
        <w:pStyle w:val="BodyText2"/>
        <w:spacing w:after="0" w:line="240" w:lineRule="auto"/>
        <w:rPr>
          <w:rFonts w:cs="Arial"/>
          <w:sz w:val="24"/>
          <w:szCs w:val="24"/>
        </w:rPr>
      </w:pPr>
      <w:r w:rsidRPr="004272D6">
        <w:rPr>
          <w:rFonts w:cs="Arial"/>
          <w:sz w:val="24"/>
          <w:szCs w:val="24"/>
        </w:rPr>
        <w:t xml:space="preserve">All of MCH has a scent-free policy.  Because many people are allergic to scents and offended by fragrances, </w:t>
      </w:r>
      <w:r w:rsidR="00756CE5">
        <w:rPr>
          <w:rFonts w:cs="Arial"/>
          <w:sz w:val="24"/>
          <w:szCs w:val="24"/>
        </w:rPr>
        <w:t>we ask MCH staff and persons receiving services from MCH to not</w:t>
      </w:r>
      <w:r w:rsidRPr="004272D6">
        <w:rPr>
          <w:rFonts w:cs="Arial"/>
          <w:sz w:val="24"/>
          <w:szCs w:val="24"/>
        </w:rPr>
        <w:t xml:space="preserve"> wear perfumes</w:t>
      </w:r>
      <w:r w:rsidR="00756CE5">
        <w:rPr>
          <w:rFonts w:cs="Arial"/>
          <w:sz w:val="24"/>
          <w:szCs w:val="24"/>
        </w:rPr>
        <w:t>, colognes</w:t>
      </w:r>
      <w:r w:rsidRPr="004272D6">
        <w:rPr>
          <w:rFonts w:cs="Arial"/>
          <w:sz w:val="24"/>
          <w:szCs w:val="24"/>
        </w:rPr>
        <w:t xml:space="preserve"> or </w:t>
      </w:r>
      <w:r w:rsidR="00756CE5">
        <w:rPr>
          <w:rFonts w:cs="Arial"/>
          <w:sz w:val="24"/>
          <w:szCs w:val="24"/>
        </w:rPr>
        <w:t xml:space="preserve">strongly </w:t>
      </w:r>
      <w:r w:rsidRPr="004272D6">
        <w:rPr>
          <w:rFonts w:cs="Arial"/>
          <w:sz w:val="24"/>
          <w:szCs w:val="24"/>
        </w:rPr>
        <w:t xml:space="preserve">scented lotions.  </w:t>
      </w:r>
    </w:p>
    <w:p w14:paraId="07CBF73B" w14:textId="77777777" w:rsidR="002A4FD0" w:rsidRDefault="002A4FD0" w:rsidP="00F179B4"/>
    <w:p w14:paraId="36D83F2B" w14:textId="77777777" w:rsidR="0071102C" w:rsidRDefault="0071102C" w:rsidP="00F179B4"/>
    <w:p w14:paraId="20FC18F5" w14:textId="77777777" w:rsidR="00673F49" w:rsidRPr="0071102C" w:rsidRDefault="00DC143C" w:rsidP="00C9089D">
      <w:pPr>
        <w:pStyle w:val="BodyText"/>
        <w:spacing w:after="0"/>
        <w:rPr>
          <w:rFonts w:ascii="Arial" w:hAnsi="Arial" w:cs="Arial"/>
          <w:b/>
          <w:bCs/>
          <w:color w:val="0070C0"/>
          <w:sz w:val="32"/>
          <w:szCs w:val="28"/>
        </w:rPr>
      </w:pPr>
      <w:r w:rsidRPr="0071102C">
        <w:rPr>
          <w:rFonts w:ascii="Arial" w:hAnsi="Arial" w:cs="Arial"/>
          <w:b/>
          <w:bCs/>
          <w:color w:val="0070C0"/>
          <w:sz w:val="32"/>
          <w:szCs w:val="28"/>
        </w:rPr>
        <w:t>Access</w:t>
      </w:r>
      <w:r w:rsidR="002A4FD0" w:rsidRPr="0071102C">
        <w:rPr>
          <w:rFonts w:ascii="Arial" w:hAnsi="Arial" w:cs="Arial"/>
          <w:b/>
          <w:bCs/>
          <w:color w:val="0070C0"/>
          <w:sz w:val="32"/>
          <w:szCs w:val="28"/>
        </w:rPr>
        <w:t>ing Your Record</w:t>
      </w:r>
    </w:p>
    <w:p w14:paraId="02563BA9" w14:textId="77777777" w:rsidR="00C9089D" w:rsidRDefault="00C9089D" w:rsidP="00C9089D">
      <w:pPr>
        <w:pStyle w:val="BodyText"/>
        <w:spacing w:after="0"/>
        <w:jc w:val="left"/>
        <w:rPr>
          <w:rFonts w:ascii="Arial" w:hAnsi="Arial"/>
          <w:sz w:val="20"/>
        </w:rPr>
      </w:pPr>
    </w:p>
    <w:p w14:paraId="413B6EE7" w14:textId="77777777" w:rsidR="002A4FD0" w:rsidRPr="00D66DBB" w:rsidRDefault="002A4FD0" w:rsidP="002A4FD0">
      <w:pPr>
        <w:pStyle w:val="BodyText"/>
        <w:spacing w:after="0"/>
        <w:jc w:val="left"/>
        <w:rPr>
          <w:rFonts w:ascii="Arial" w:hAnsi="Arial"/>
          <w:szCs w:val="24"/>
        </w:rPr>
      </w:pPr>
      <w:r w:rsidRPr="00D66DBB">
        <w:rPr>
          <w:rFonts w:ascii="Arial" w:hAnsi="Arial"/>
          <w:szCs w:val="24"/>
        </w:rPr>
        <w:t xml:space="preserve">If you or your legal guardian(s) want to see your record, you should contact the QP or the director and arrangements will be made for you to review your record.  While you cannot make changes, you can provide a written statement if you do not agree with something in the record.  </w:t>
      </w:r>
    </w:p>
    <w:p w14:paraId="201A69B7" w14:textId="77777777" w:rsidR="00151CB9" w:rsidRDefault="00151CB9" w:rsidP="00C405D8">
      <w:pPr>
        <w:pStyle w:val="BodyText2"/>
        <w:spacing w:after="0" w:line="240" w:lineRule="auto"/>
        <w:rPr>
          <w:b/>
          <w:noProof/>
        </w:rPr>
      </w:pPr>
    </w:p>
    <w:p w14:paraId="30565B23" w14:textId="77777777" w:rsidR="0071102C" w:rsidRPr="00E30957" w:rsidRDefault="0071102C" w:rsidP="00C405D8">
      <w:pPr>
        <w:pStyle w:val="BodyText2"/>
        <w:spacing w:after="0" w:line="240" w:lineRule="auto"/>
        <w:rPr>
          <w:b/>
          <w:noProof/>
        </w:rPr>
      </w:pPr>
    </w:p>
    <w:p w14:paraId="7BF31664" w14:textId="77777777" w:rsidR="0055634F" w:rsidRPr="0071102C" w:rsidRDefault="002A4FD0" w:rsidP="00C405D8">
      <w:pPr>
        <w:pStyle w:val="BodyText2"/>
        <w:spacing w:after="0" w:line="240" w:lineRule="auto"/>
        <w:rPr>
          <w:b/>
          <w:noProof/>
          <w:color w:val="0070C0"/>
          <w:sz w:val="32"/>
          <w:szCs w:val="28"/>
        </w:rPr>
      </w:pPr>
      <w:r w:rsidRPr="0071102C">
        <w:rPr>
          <w:b/>
          <w:noProof/>
          <w:color w:val="0070C0"/>
          <w:sz w:val="32"/>
          <w:szCs w:val="28"/>
        </w:rPr>
        <w:t>Discharge</w:t>
      </w:r>
    </w:p>
    <w:p w14:paraId="37AF01E0" w14:textId="77777777" w:rsidR="00151CB9" w:rsidRDefault="00151CB9" w:rsidP="00C405D8">
      <w:pPr>
        <w:pStyle w:val="BodyText2"/>
        <w:spacing w:after="0" w:line="240" w:lineRule="auto"/>
        <w:rPr>
          <w:b/>
          <w:noProof/>
        </w:rPr>
      </w:pPr>
    </w:p>
    <w:p w14:paraId="4FE7B87A" w14:textId="77777777" w:rsidR="004272D6" w:rsidRPr="00D66DBB" w:rsidRDefault="004272D6" w:rsidP="004272D6">
      <w:pPr>
        <w:numPr>
          <w:ilvl w:val="12"/>
          <w:numId w:val="0"/>
        </w:numPr>
        <w:rPr>
          <w:sz w:val="24"/>
          <w:szCs w:val="24"/>
        </w:rPr>
      </w:pPr>
      <w:r w:rsidRPr="00D66DBB">
        <w:rPr>
          <w:sz w:val="24"/>
          <w:szCs w:val="24"/>
        </w:rPr>
        <w:t xml:space="preserve">While MCH strives to help support you as long as possible, there may be times when you need services that MCH does not or cannot provide.  You or your legal guardian may also decide you want </w:t>
      </w:r>
      <w:r w:rsidR="00F15B78">
        <w:rPr>
          <w:sz w:val="24"/>
          <w:szCs w:val="24"/>
        </w:rPr>
        <w:t xml:space="preserve">to </w:t>
      </w:r>
      <w:r w:rsidRPr="00D66DBB">
        <w:rPr>
          <w:sz w:val="24"/>
          <w:szCs w:val="24"/>
        </w:rPr>
        <w:t xml:space="preserve">try another provider.    If your legal guardian decides </w:t>
      </w:r>
      <w:r w:rsidR="00F15B78">
        <w:rPr>
          <w:sz w:val="24"/>
          <w:szCs w:val="24"/>
        </w:rPr>
        <w:t xml:space="preserve">to </w:t>
      </w:r>
      <w:r w:rsidRPr="00D66DBB">
        <w:rPr>
          <w:sz w:val="24"/>
          <w:szCs w:val="24"/>
        </w:rPr>
        <w:t xml:space="preserve">end services with MCH, you should give at least </w:t>
      </w:r>
      <w:r>
        <w:rPr>
          <w:sz w:val="24"/>
          <w:szCs w:val="24"/>
        </w:rPr>
        <w:t xml:space="preserve">a </w:t>
      </w:r>
      <w:r w:rsidRPr="00D66DBB">
        <w:rPr>
          <w:sz w:val="24"/>
          <w:szCs w:val="24"/>
        </w:rPr>
        <w:t>30</w:t>
      </w:r>
      <w:r>
        <w:rPr>
          <w:sz w:val="24"/>
          <w:szCs w:val="24"/>
        </w:rPr>
        <w:t>-</w:t>
      </w:r>
      <w:r w:rsidRPr="00D66DBB">
        <w:rPr>
          <w:sz w:val="24"/>
          <w:szCs w:val="24"/>
        </w:rPr>
        <w:t xml:space="preserve">day notification.  MCH will give you 60-days notification if for some reason we cannot continue to provide your services.  If your health or behaviors changed suddenly and we could no longer keep you safe or healthy, MCH may discharge with </w:t>
      </w:r>
      <w:proofErr w:type="gramStart"/>
      <w:r w:rsidRPr="00D66DBB">
        <w:rPr>
          <w:sz w:val="24"/>
          <w:szCs w:val="24"/>
        </w:rPr>
        <w:t>a shorter</w:t>
      </w:r>
      <w:proofErr w:type="gramEnd"/>
      <w:r w:rsidRPr="00D66DBB">
        <w:rPr>
          <w:sz w:val="24"/>
          <w:szCs w:val="24"/>
        </w:rPr>
        <w:t xml:space="preserve"> notice or no notice.  Other rules regarding discharge include:  </w:t>
      </w:r>
    </w:p>
    <w:p w14:paraId="079D12D1" w14:textId="77777777" w:rsidR="004272D6" w:rsidRPr="00D66DBB" w:rsidRDefault="004272D6" w:rsidP="004272D6">
      <w:pPr>
        <w:numPr>
          <w:ilvl w:val="12"/>
          <w:numId w:val="0"/>
        </w:numPr>
        <w:jc w:val="both"/>
        <w:rPr>
          <w:sz w:val="24"/>
          <w:szCs w:val="24"/>
        </w:rPr>
      </w:pPr>
    </w:p>
    <w:p w14:paraId="2FE77E05" w14:textId="77777777" w:rsidR="004272D6" w:rsidRPr="00D66DBB" w:rsidRDefault="004272D6" w:rsidP="004272D6">
      <w:pPr>
        <w:numPr>
          <w:ilvl w:val="0"/>
          <w:numId w:val="19"/>
        </w:numPr>
        <w:rPr>
          <w:sz w:val="24"/>
          <w:szCs w:val="24"/>
        </w:rPr>
      </w:pPr>
      <w:r w:rsidRPr="00D66DBB">
        <w:rPr>
          <w:sz w:val="24"/>
          <w:szCs w:val="24"/>
        </w:rPr>
        <w:t>You cannot be discharged without a recommendation from your team of professionals.</w:t>
      </w:r>
    </w:p>
    <w:p w14:paraId="5EDA5218" w14:textId="77777777" w:rsidR="004272D6" w:rsidRPr="00D66DBB" w:rsidRDefault="004272D6" w:rsidP="004272D6">
      <w:pPr>
        <w:numPr>
          <w:ilvl w:val="0"/>
          <w:numId w:val="19"/>
        </w:numPr>
        <w:rPr>
          <w:sz w:val="24"/>
          <w:szCs w:val="24"/>
        </w:rPr>
      </w:pPr>
      <w:r w:rsidRPr="00D66DBB">
        <w:rPr>
          <w:sz w:val="24"/>
          <w:szCs w:val="24"/>
        </w:rPr>
        <w:t>You may be discharged if you or legal guardian ask for a discharge.</w:t>
      </w:r>
    </w:p>
    <w:p w14:paraId="788C391C" w14:textId="77777777" w:rsidR="004272D6" w:rsidRPr="00D66DBB" w:rsidRDefault="004272D6" w:rsidP="004272D6">
      <w:pPr>
        <w:numPr>
          <w:ilvl w:val="0"/>
          <w:numId w:val="19"/>
        </w:numPr>
        <w:rPr>
          <w:sz w:val="24"/>
          <w:szCs w:val="24"/>
        </w:rPr>
      </w:pPr>
      <w:r w:rsidRPr="00D66DBB">
        <w:rPr>
          <w:sz w:val="24"/>
          <w:szCs w:val="24"/>
        </w:rPr>
        <w:t>You may be discharged if your medical needs change including a need for a change in level of care.</w:t>
      </w:r>
    </w:p>
    <w:p w14:paraId="3677D192" w14:textId="77777777" w:rsidR="004272D6" w:rsidRPr="00D66DBB" w:rsidRDefault="004272D6" w:rsidP="004272D6">
      <w:pPr>
        <w:numPr>
          <w:ilvl w:val="0"/>
          <w:numId w:val="19"/>
        </w:numPr>
        <w:rPr>
          <w:sz w:val="24"/>
          <w:szCs w:val="24"/>
        </w:rPr>
      </w:pPr>
      <w:r w:rsidRPr="00D66DBB">
        <w:rPr>
          <w:sz w:val="24"/>
          <w:szCs w:val="24"/>
        </w:rPr>
        <w:t>You may be discharged if your behavior endangers you and/or others, including staff.</w:t>
      </w:r>
    </w:p>
    <w:p w14:paraId="2DAFA52F" w14:textId="77777777" w:rsidR="004272D6" w:rsidRDefault="004272D6" w:rsidP="004272D6">
      <w:pPr>
        <w:numPr>
          <w:ilvl w:val="0"/>
          <w:numId w:val="19"/>
        </w:numPr>
        <w:rPr>
          <w:sz w:val="24"/>
          <w:szCs w:val="24"/>
        </w:rPr>
      </w:pPr>
      <w:r w:rsidRPr="00D66DBB">
        <w:rPr>
          <w:sz w:val="24"/>
          <w:szCs w:val="24"/>
        </w:rPr>
        <w:t>You may be discharged if your source of funding changes such that MCH cannot afford to continue services.</w:t>
      </w:r>
    </w:p>
    <w:p w14:paraId="4660B911" w14:textId="77777777" w:rsidR="0071102C" w:rsidRPr="0071102C" w:rsidRDefault="0071102C" w:rsidP="0071102C">
      <w:pPr>
        <w:numPr>
          <w:ilvl w:val="0"/>
          <w:numId w:val="19"/>
        </w:numPr>
        <w:rPr>
          <w:sz w:val="24"/>
          <w:szCs w:val="24"/>
        </w:rPr>
      </w:pPr>
      <w:r>
        <w:rPr>
          <w:sz w:val="24"/>
          <w:szCs w:val="24"/>
        </w:rPr>
        <w:t>You may be discharged if you or your legal guardian demonstrate behaviors or actions that impede MCH staff from providing services safely and in accordance with service standards.  This includes maintaining respectful communications and interactions between MCH staff and you/your guardian.</w:t>
      </w:r>
    </w:p>
    <w:p w14:paraId="07A89579" w14:textId="77777777" w:rsidR="004272D6" w:rsidRPr="00151CB9" w:rsidRDefault="004272D6" w:rsidP="00C405D8">
      <w:pPr>
        <w:pStyle w:val="BodyText2"/>
        <w:spacing w:after="0" w:line="240" w:lineRule="auto"/>
        <w:rPr>
          <w:b/>
          <w:noProof/>
        </w:rPr>
      </w:pPr>
    </w:p>
    <w:p w14:paraId="697B03B1" w14:textId="77777777" w:rsidR="00703582" w:rsidRDefault="00703582" w:rsidP="002A4FD0">
      <w:pPr>
        <w:ind w:left="360"/>
      </w:pPr>
      <w:r>
        <w:cr/>
      </w:r>
    </w:p>
    <w:p w14:paraId="2F499B1B" w14:textId="77777777" w:rsidR="0071102C" w:rsidRDefault="0071102C" w:rsidP="002A4FD0">
      <w:pPr>
        <w:ind w:left="360"/>
      </w:pPr>
    </w:p>
    <w:p w14:paraId="35D033AD" w14:textId="77777777" w:rsidR="0071102C" w:rsidRDefault="0071102C" w:rsidP="002A4FD0">
      <w:pPr>
        <w:ind w:left="360"/>
      </w:pPr>
    </w:p>
    <w:p w14:paraId="0F5B37A9" w14:textId="77777777" w:rsidR="0071102C" w:rsidRDefault="0071102C" w:rsidP="002A4FD0">
      <w:pPr>
        <w:ind w:left="360"/>
      </w:pPr>
    </w:p>
    <w:p w14:paraId="397310A2" w14:textId="77777777" w:rsidR="0071102C" w:rsidRDefault="0071102C" w:rsidP="002A4FD0">
      <w:pPr>
        <w:ind w:left="360"/>
      </w:pPr>
    </w:p>
    <w:p w14:paraId="0E51E036" w14:textId="77777777" w:rsidR="0071102C" w:rsidRDefault="0071102C" w:rsidP="002A4FD0">
      <w:pPr>
        <w:ind w:left="360"/>
      </w:pPr>
    </w:p>
    <w:p w14:paraId="7613246C" w14:textId="77777777" w:rsidR="00600252" w:rsidRPr="0071102C" w:rsidRDefault="004272D6" w:rsidP="00600252">
      <w:pPr>
        <w:jc w:val="both"/>
        <w:rPr>
          <w:rFonts w:cs="Arial"/>
          <w:b/>
          <w:color w:val="0070C0"/>
          <w:sz w:val="32"/>
          <w:szCs w:val="28"/>
        </w:rPr>
      </w:pPr>
      <w:r w:rsidRPr="0071102C">
        <w:rPr>
          <w:rFonts w:cs="Arial"/>
          <w:b/>
          <w:color w:val="0070C0"/>
          <w:sz w:val="32"/>
          <w:szCs w:val="28"/>
        </w:rPr>
        <w:lastRenderedPageBreak/>
        <w:t>Provider Choice</w:t>
      </w:r>
    </w:p>
    <w:p w14:paraId="576934E6" w14:textId="77777777" w:rsidR="004272D6" w:rsidRPr="00D66DBB" w:rsidRDefault="004272D6" w:rsidP="004272D6">
      <w:pPr>
        <w:jc w:val="both"/>
        <w:rPr>
          <w:rFonts w:cs="Arial"/>
          <w:sz w:val="24"/>
          <w:szCs w:val="24"/>
        </w:rPr>
      </w:pPr>
    </w:p>
    <w:p w14:paraId="7A1F4A85" w14:textId="77777777" w:rsidR="004272D6" w:rsidRPr="00D66DBB" w:rsidRDefault="004272D6" w:rsidP="004272D6">
      <w:pPr>
        <w:rPr>
          <w:rFonts w:cs="Arial"/>
          <w:sz w:val="24"/>
          <w:szCs w:val="24"/>
        </w:rPr>
      </w:pPr>
      <w:r>
        <w:rPr>
          <w:rFonts w:cs="Arial"/>
          <w:noProof/>
          <w:sz w:val="24"/>
          <w:szCs w:val="24"/>
        </w:rPr>
        <w:drawing>
          <wp:anchor distT="0" distB="0" distL="114300" distR="114300" simplePos="0" relativeHeight="251718656" behindDoc="1" locked="0" layoutInCell="1" allowOverlap="1" wp14:anchorId="1562B7EF" wp14:editId="0736FB09">
            <wp:simplePos x="0" y="0"/>
            <wp:positionH relativeFrom="column">
              <wp:posOffset>0</wp:posOffset>
            </wp:positionH>
            <wp:positionV relativeFrom="paragraph">
              <wp:posOffset>3175</wp:posOffset>
            </wp:positionV>
            <wp:extent cx="777240" cy="777240"/>
            <wp:effectExtent l="0" t="0" r="3810" b="3810"/>
            <wp:wrapTight wrapText="bothSides">
              <wp:wrapPolygon edited="0">
                <wp:start x="0" y="0"/>
                <wp:lineTo x="0" y="21176"/>
                <wp:lineTo x="21176" y="21176"/>
                <wp:lineTo x="2117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K5DIKD02.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anchor>
        </w:drawing>
      </w:r>
      <w:r w:rsidRPr="00D66DBB">
        <w:rPr>
          <w:rFonts w:cs="Arial"/>
          <w:sz w:val="24"/>
          <w:szCs w:val="24"/>
        </w:rPr>
        <w:t xml:space="preserve">We remind you that there are other service providers.  While we hope that you choose to continue services with MCH, if you want to make a change, we will provide you with a list of other providers and help you find suitable services.  Your care coordinator and/or the QP may also assist with helping you find another provider.  </w:t>
      </w:r>
    </w:p>
    <w:p w14:paraId="1D7AD0E5" w14:textId="77777777" w:rsidR="004272D6" w:rsidRPr="004A0E10" w:rsidRDefault="004272D6" w:rsidP="004272D6">
      <w:pPr>
        <w:rPr>
          <w:rFonts w:cs="Arial"/>
        </w:rPr>
      </w:pPr>
    </w:p>
    <w:p w14:paraId="0BACAF58" w14:textId="77777777" w:rsidR="00F00BA0" w:rsidRDefault="00F00BA0" w:rsidP="00312BD1">
      <w:pPr>
        <w:rPr>
          <w:rFonts w:cs="Arial"/>
        </w:rPr>
      </w:pPr>
    </w:p>
    <w:p w14:paraId="7ACF87C0" w14:textId="77777777" w:rsidR="00786D79" w:rsidRPr="0071102C" w:rsidRDefault="00786D79" w:rsidP="00786D79">
      <w:pPr>
        <w:pStyle w:val="cm4"/>
        <w:rPr>
          <w:rFonts w:ascii="Arial" w:hAnsi="Arial" w:cs="Arial"/>
          <w:b/>
          <w:color w:val="0070C0"/>
          <w:sz w:val="32"/>
          <w:szCs w:val="28"/>
        </w:rPr>
      </w:pPr>
      <w:r w:rsidRPr="0071102C">
        <w:rPr>
          <w:rFonts w:ascii="Arial" w:hAnsi="Arial" w:cs="Arial"/>
          <w:b/>
          <w:color w:val="0070C0"/>
          <w:sz w:val="32"/>
          <w:szCs w:val="28"/>
        </w:rPr>
        <w:t xml:space="preserve">Consent to Services </w:t>
      </w:r>
    </w:p>
    <w:p w14:paraId="0697C737" w14:textId="77777777" w:rsidR="005007B2" w:rsidRDefault="005007B2" w:rsidP="00312BD1">
      <w:pPr>
        <w:rPr>
          <w:rFonts w:cs="Arial"/>
        </w:rPr>
      </w:pPr>
    </w:p>
    <w:p w14:paraId="07C24334" w14:textId="77777777" w:rsidR="005007B2" w:rsidRPr="00786D79" w:rsidRDefault="005007B2" w:rsidP="00312BD1">
      <w:pPr>
        <w:rPr>
          <w:rFonts w:cs="Arial"/>
          <w:sz w:val="24"/>
        </w:rPr>
      </w:pPr>
      <w:r w:rsidRPr="00786D79">
        <w:rPr>
          <w:rFonts w:cs="Arial"/>
          <w:sz w:val="24"/>
        </w:rPr>
        <w:t xml:space="preserve">MCH strives to ensure we are doing all we can to help you achieve the goals you have while providing the supports you need.  While we try to make every accommodation to make our services as specific for each individual as possible, we also must adhere to the definitions that outline what your services can and cannot be or do.  These service definitions are determined by state and/or federal regulating agencies.  In giving your consent to receive these services, you are acknowledging that you and your family agree to have your services provided by MCH and in accordance with set regulations.  </w:t>
      </w:r>
    </w:p>
    <w:p w14:paraId="4298DA89" w14:textId="77777777" w:rsidR="005007B2" w:rsidRPr="004A0E10" w:rsidRDefault="005007B2" w:rsidP="00312BD1">
      <w:pPr>
        <w:rPr>
          <w:rFonts w:cs="Arial"/>
        </w:rPr>
      </w:pPr>
    </w:p>
    <w:p w14:paraId="7D049FE5" w14:textId="77777777" w:rsidR="00786D79" w:rsidRDefault="00786D79" w:rsidP="00DC32EA">
      <w:pPr>
        <w:pStyle w:val="cm4"/>
        <w:rPr>
          <w:rFonts w:ascii="Arial" w:hAnsi="Arial" w:cs="Arial"/>
          <w:b/>
          <w:color w:val="59A9F2" w:themeColor="accent1" w:themeTint="99"/>
          <w:sz w:val="28"/>
          <w:szCs w:val="28"/>
        </w:rPr>
      </w:pPr>
    </w:p>
    <w:p w14:paraId="35770423" w14:textId="77777777" w:rsidR="00DC32EA" w:rsidRPr="009160F9" w:rsidRDefault="00DC32EA" w:rsidP="00DC32EA">
      <w:pPr>
        <w:pStyle w:val="cm4"/>
        <w:rPr>
          <w:rFonts w:ascii="Arial" w:hAnsi="Arial" w:cs="Arial"/>
          <w:b/>
          <w:color w:val="0070C0"/>
          <w:sz w:val="28"/>
          <w:szCs w:val="28"/>
        </w:rPr>
      </w:pPr>
      <w:r w:rsidRPr="0071102C">
        <w:rPr>
          <w:rFonts w:ascii="Arial" w:hAnsi="Arial" w:cs="Arial"/>
          <w:b/>
          <w:color w:val="0070C0"/>
          <w:sz w:val="32"/>
          <w:szCs w:val="28"/>
        </w:rPr>
        <w:t xml:space="preserve">Other Resources </w:t>
      </w:r>
    </w:p>
    <w:p w14:paraId="31E67494" w14:textId="77777777" w:rsidR="00DC32EA" w:rsidRDefault="00DC32EA" w:rsidP="00DC32EA">
      <w:pPr>
        <w:autoSpaceDE w:val="0"/>
        <w:autoSpaceDN w:val="0"/>
        <w:adjustRightInd w:val="0"/>
        <w:rPr>
          <w:rFonts w:cs="Arial"/>
        </w:rPr>
      </w:pPr>
      <w:r w:rsidRPr="008C7EF1">
        <w:rPr>
          <w:rFonts w:cs="Arial"/>
        </w:rPr>
        <w:t xml:space="preserve"> </w:t>
      </w:r>
    </w:p>
    <w:p w14:paraId="71131EA4" w14:textId="77777777" w:rsidR="00E32F93" w:rsidRPr="00D66DBB" w:rsidRDefault="00E32F93" w:rsidP="00E32F93">
      <w:pPr>
        <w:autoSpaceDE w:val="0"/>
        <w:autoSpaceDN w:val="0"/>
        <w:adjustRightInd w:val="0"/>
        <w:rPr>
          <w:rFonts w:cs="Arial"/>
          <w:sz w:val="24"/>
          <w:szCs w:val="24"/>
        </w:rPr>
      </w:pPr>
      <w:r w:rsidRPr="00D66DBB">
        <w:rPr>
          <w:rFonts w:cs="Arial"/>
          <w:sz w:val="24"/>
          <w:szCs w:val="24"/>
        </w:rPr>
        <w:t>The</w:t>
      </w:r>
      <w:r w:rsidRPr="00D66DBB">
        <w:rPr>
          <w:rFonts w:cs="Arial"/>
          <w:b/>
          <w:sz w:val="24"/>
          <w:szCs w:val="24"/>
        </w:rPr>
        <w:t xml:space="preserve"> </w:t>
      </w:r>
      <w:r w:rsidRPr="00D66DBB">
        <w:rPr>
          <w:rFonts w:cs="Arial"/>
          <w:sz w:val="24"/>
          <w:szCs w:val="24"/>
        </w:rPr>
        <w:t>NC</w:t>
      </w:r>
      <w:r w:rsidRPr="00D66DBB">
        <w:rPr>
          <w:rFonts w:cs="Arial"/>
          <w:b/>
          <w:sz w:val="24"/>
          <w:szCs w:val="24"/>
        </w:rPr>
        <w:t xml:space="preserve"> </w:t>
      </w:r>
      <w:r w:rsidRPr="00D66DBB">
        <w:rPr>
          <w:rFonts w:cs="Arial"/>
          <w:sz w:val="24"/>
          <w:szCs w:val="24"/>
        </w:rPr>
        <w:t>Department of Health and Human Services, Division of Mental Health, Developmental Disabilities and Substance Abuse Services, and Advocacy and Customer Service Section has developed a</w:t>
      </w:r>
      <w:r w:rsidRPr="00D66DBB">
        <w:rPr>
          <w:rFonts w:cs="Arial"/>
          <w:b/>
          <w:sz w:val="24"/>
          <w:szCs w:val="24"/>
        </w:rPr>
        <w:t xml:space="preserve"> </w:t>
      </w:r>
      <w:r w:rsidRPr="00D66DBB">
        <w:rPr>
          <w:rFonts w:cs="Arial"/>
          <w:i/>
          <w:iCs/>
          <w:sz w:val="24"/>
          <w:szCs w:val="24"/>
        </w:rPr>
        <w:t>Consumer Handbook</w:t>
      </w:r>
      <w:r w:rsidRPr="00D66DBB">
        <w:rPr>
          <w:rFonts w:cs="Arial"/>
          <w:sz w:val="24"/>
          <w:szCs w:val="24"/>
        </w:rPr>
        <w:t xml:space="preserve"> to help guide and assist individuals seeking services and supports from the public mental health, developmental disabilities, and substance abuse service system.  It includes information about how to access services, person-centered planning, crisis services, rights and responsibilities of consumers, and helpful contacts and resources.  Please let your Q</w:t>
      </w:r>
      <w:r>
        <w:rPr>
          <w:rFonts w:cs="Arial"/>
          <w:sz w:val="24"/>
          <w:szCs w:val="24"/>
        </w:rPr>
        <w:t>ID</w:t>
      </w:r>
      <w:r w:rsidRPr="00D66DBB">
        <w:rPr>
          <w:rFonts w:cs="Arial"/>
          <w:sz w:val="24"/>
          <w:szCs w:val="24"/>
        </w:rPr>
        <w:t xml:space="preserve">P if you would like a printed copy. You can also access the </w:t>
      </w:r>
      <w:r w:rsidRPr="00D66DBB">
        <w:rPr>
          <w:rFonts w:cs="Arial"/>
          <w:i/>
          <w:sz w:val="24"/>
          <w:szCs w:val="24"/>
        </w:rPr>
        <w:t>Consumer Handbook</w:t>
      </w:r>
      <w:r w:rsidRPr="00D66DBB">
        <w:rPr>
          <w:rFonts w:cs="Arial"/>
          <w:sz w:val="24"/>
          <w:szCs w:val="24"/>
        </w:rPr>
        <w:t xml:space="preserve"> at the MCH Administration Office or on the internet at this web address:  </w:t>
      </w:r>
      <w:hyperlink r:id="rId33" w:history="1">
        <w:r w:rsidRPr="006468FF">
          <w:rPr>
            <w:rStyle w:val="Hyperlink"/>
            <w:rFonts w:cs="Arial"/>
            <w:sz w:val="24"/>
            <w:szCs w:val="24"/>
          </w:rPr>
          <w:t>http://www.ncdhhs.gov/</w:t>
        </w:r>
      </w:hyperlink>
      <w:r>
        <w:rPr>
          <w:rStyle w:val="Hyperlink"/>
          <w:rFonts w:cs="Arial"/>
          <w:sz w:val="24"/>
          <w:szCs w:val="24"/>
        </w:rPr>
        <w:t>document/consumer-handbook</w:t>
      </w:r>
      <w:r w:rsidRPr="00D66DBB">
        <w:rPr>
          <w:rFonts w:cs="Arial"/>
          <w:sz w:val="24"/>
          <w:szCs w:val="24"/>
        </w:rPr>
        <w:t>.  There is also a link on the MCH website.</w:t>
      </w:r>
    </w:p>
    <w:p w14:paraId="058B615C" w14:textId="77777777" w:rsidR="00F73C44" w:rsidRDefault="00F73C44" w:rsidP="00F00BA0">
      <w:pPr>
        <w:jc w:val="both"/>
        <w:rPr>
          <w:rFonts w:cs="Arial"/>
          <w:b/>
          <w:sz w:val="24"/>
          <w:szCs w:val="24"/>
        </w:rPr>
      </w:pPr>
    </w:p>
    <w:p w14:paraId="4F22A990" w14:textId="77777777" w:rsidR="0037486D" w:rsidRDefault="0037486D" w:rsidP="00F00BA0">
      <w:pPr>
        <w:jc w:val="both"/>
        <w:rPr>
          <w:rFonts w:cs="Arial"/>
          <w:b/>
          <w:color w:val="00B0F0"/>
          <w:sz w:val="28"/>
          <w:szCs w:val="28"/>
        </w:rPr>
      </w:pPr>
    </w:p>
    <w:p w14:paraId="7FCFDA6A" w14:textId="77777777" w:rsidR="004E7282" w:rsidRPr="0071102C" w:rsidRDefault="0037486D" w:rsidP="00F00BA0">
      <w:pPr>
        <w:jc w:val="both"/>
        <w:rPr>
          <w:rFonts w:cs="Arial"/>
          <w:b/>
          <w:color w:val="0070C0"/>
          <w:sz w:val="32"/>
          <w:szCs w:val="28"/>
        </w:rPr>
      </w:pPr>
      <w:r w:rsidRPr="0071102C">
        <w:rPr>
          <w:rFonts w:cs="Arial"/>
          <w:b/>
          <w:color w:val="0070C0"/>
          <w:sz w:val="32"/>
          <w:szCs w:val="28"/>
        </w:rPr>
        <w:t>C</w:t>
      </w:r>
      <w:r w:rsidR="004272D6" w:rsidRPr="0071102C">
        <w:rPr>
          <w:rFonts w:cs="Arial"/>
          <w:b/>
          <w:color w:val="0070C0"/>
          <w:sz w:val="32"/>
          <w:szCs w:val="28"/>
        </w:rPr>
        <w:t>ontact Numbers</w:t>
      </w:r>
    </w:p>
    <w:p w14:paraId="63FB244B" w14:textId="77777777" w:rsidR="004E7282" w:rsidRDefault="004E7282" w:rsidP="00F00BA0">
      <w:pPr>
        <w:jc w:val="both"/>
        <w:rPr>
          <w:rFonts w:cs="Arial"/>
        </w:rPr>
      </w:pPr>
    </w:p>
    <w:p w14:paraId="34AC40F7" w14:textId="550390A1" w:rsidR="00260EA8" w:rsidRPr="004272D6" w:rsidRDefault="00805A02" w:rsidP="00F00BA0">
      <w:pPr>
        <w:jc w:val="both"/>
        <w:rPr>
          <w:rFonts w:cs="Arial"/>
          <w:sz w:val="24"/>
          <w:szCs w:val="24"/>
        </w:rPr>
      </w:pPr>
      <w:r>
        <w:rPr>
          <w:rFonts w:cs="Arial"/>
          <w:sz w:val="24"/>
          <w:szCs w:val="24"/>
        </w:rPr>
        <w:t>Becky Crisp</w:t>
      </w:r>
      <w:r w:rsidR="00260EA8" w:rsidRPr="004272D6">
        <w:rPr>
          <w:rFonts w:cs="Arial"/>
          <w:sz w:val="24"/>
          <w:szCs w:val="24"/>
        </w:rPr>
        <w:t>, DDA</w:t>
      </w:r>
      <w:r w:rsidR="002E20A7" w:rsidRPr="004272D6">
        <w:rPr>
          <w:rFonts w:cs="Arial"/>
          <w:sz w:val="24"/>
          <w:szCs w:val="24"/>
        </w:rPr>
        <w:t xml:space="preserve"> Manager</w:t>
      </w:r>
      <w:r w:rsidR="002E20A7" w:rsidRPr="004272D6">
        <w:rPr>
          <w:rFonts w:cs="Arial"/>
          <w:sz w:val="24"/>
          <w:szCs w:val="24"/>
        </w:rPr>
        <w:tab/>
      </w:r>
      <w:r w:rsidR="0096463E" w:rsidRPr="004272D6">
        <w:rPr>
          <w:rFonts w:cs="Arial"/>
          <w:sz w:val="24"/>
          <w:szCs w:val="24"/>
        </w:rPr>
        <w:t>(828) 524-8231 or 369-3373; cell: (828)</w:t>
      </w:r>
      <w:r w:rsidR="00260EA8" w:rsidRPr="004272D6">
        <w:rPr>
          <w:rFonts w:cs="Arial"/>
          <w:sz w:val="24"/>
          <w:szCs w:val="24"/>
        </w:rPr>
        <w:t xml:space="preserve"> </w:t>
      </w:r>
      <w:r w:rsidR="0096463E" w:rsidRPr="004272D6">
        <w:rPr>
          <w:rFonts w:cs="Arial"/>
          <w:sz w:val="24"/>
          <w:szCs w:val="24"/>
        </w:rPr>
        <w:t>371-</w:t>
      </w:r>
      <w:r>
        <w:rPr>
          <w:rFonts w:cs="Arial"/>
          <w:sz w:val="24"/>
          <w:szCs w:val="24"/>
        </w:rPr>
        <w:t>8153</w:t>
      </w:r>
    </w:p>
    <w:p w14:paraId="4F4516E6" w14:textId="77777777" w:rsidR="0096463E" w:rsidRPr="004272D6" w:rsidRDefault="0096463E" w:rsidP="00F00BA0">
      <w:pPr>
        <w:jc w:val="both"/>
        <w:rPr>
          <w:rFonts w:cs="Arial"/>
          <w:sz w:val="24"/>
          <w:szCs w:val="24"/>
        </w:rPr>
      </w:pPr>
      <w:r w:rsidRPr="004272D6">
        <w:rPr>
          <w:rFonts w:cs="Arial"/>
          <w:sz w:val="24"/>
          <w:szCs w:val="24"/>
        </w:rPr>
        <w:t>Beverly Gaddis, QP</w:t>
      </w:r>
      <w:r w:rsidRPr="004272D6">
        <w:rPr>
          <w:rFonts w:cs="Arial"/>
          <w:sz w:val="24"/>
          <w:szCs w:val="24"/>
        </w:rPr>
        <w:tab/>
      </w:r>
      <w:r w:rsidRPr="004272D6">
        <w:rPr>
          <w:rFonts w:cs="Arial"/>
          <w:sz w:val="24"/>
          <w:szCs w:val="24"/>
        </w:rPr>
        <w:tab/>
      </w:r>
      <w:r w:rsidRPr="004272D6">
        <w:rPr>
          <w:rFonts w:cs="Arial"/>
          <w:sz w:val="24"/>
          <w:szCs w:val="24"/>
        </w:rPr>
        <w:tab/>
        <w:t>(828) 524-5888 or 371-7530</w:t>
      </w:r>
    </w:p>
    <w:p w14:paraId="288C6739" w14:textId="77777777" w:rsidR="0096463E" w:rsidRPr="004272D6" w:rsidRDefault="0096463E" w:rsidP="00F00BA0">
      <w:pPr>
        <w:jc w:val="both"/>
        <w:rPr>
          <w:rFonts w:cs="Arial"/>
          <w:sz w:val="24"/>
          <w:szCs w:val="24"/>
        </w:rPr>
      </w:pPr>
      <w:r w:rsidRPr="004272D6">
        <w:rPr>
          <w:rFonts w:cs="Arial"/>
          <w:sz w:val="24"/>
          <w:szCs w:val="24"/>
        </w:rPr>
        <w:t>Christi Huff, Executive Director</w:t>
      </w:r>
      <w:r w:rsidRPr="004272D6">
        <w:rPr>
          <w:rFonts w:cs="Arial"/>
          <w:sz w:val="24"/>
          <w:szCs w:val="24"/>
        </w:rPr>
        <w:tab/>
        <w:t>(828) 524-5888 or 371-2164</w:t>
      </w:r>
    </w:p>
    <w:p w14:paraId="736EFD67" w14:textId="53B90971" w:rsidR="00683F0B" w:rsidRDefault="00683F0B" w:rsidP="00600252">
      <w:pPr>
        <w:jc w:val="both"/>
        <w:rPr>
          <w:rFonts w:cs="Arial"/>
          <w:b/>
          <w:sz w:val="24"/>
          <w:szCs w:val="24"/>
        </w:rPr>
      </w:pPr>
    </w:p>
    <w:p w14:paraId="7CAC0532" w14:textId="04D061DC" w:rsidR="008674EC" w:rsidRDefault="00805A02" w:rsidP="00805A02">
      <w:pPr>
        <w:tabs>
          <w:tab w:val="left" w:pos="1680"/>
        </w:tabs>
        <w:jc w:val="both"/>
        <w:rPr>
          <w:rFonts w:cs="Arial"/>
          <w:b/>
          <w:sz w:val="24"/>
          <w:szCs w:val="24"/>
        </w:rPr>
      </w:pPr>
      <w:r>
        <w:rPr>
          <w:rFonts w:cs="Arial"/>
          <w:b/>
          <w:sz w:val="24"/>
          <w:szCs w:val="24"/>
        </w:rPr>
        <w:tab/>
      </w:r>
    </w:p>
    <w:p w14:paraId="03FC510E" w14:textId="77777777" w:rsidR="009E5D94" w:rsidRDefault="009E5D94" w:rsidP="00167277">
      <w:pPr>
        <w:rPr>
          <w:rFonts w:cs="Arial"/>
          <w:b/>
          <w:color w:val="00B0F0"/>
          <w:sz w:val="24"/>
          <w:szCs w:val="24"/>
        </w:rPr>
      </w:pPr>
    </w:p>
    <w:p w14:paraId="01BE4AA6" w14:textId="77777777" w:rsidR="0037486D" w:rsidRDefault="0037486D" w:rsidP="00167277">
      <w:pPr>
        <w:rPr>
          <w:rFonts w:cs="Arial"/>
          <w:b/>
          <w:color w:val="00B0F0"/>
          <w:sz w:val="28"/>
          <w:szCs w:val="28"/>
        </w:rPr>
      </w:pPr>
    </w:p>
    <w:p w14:paraId="7C427D7F" w14:textId="77777777" w:rsidR="009160F9" w:rsidRDefault="009160F9" w:rsidP="00167277">
      <w:pPr>
        <w:rPr>
          <w:rFonts w:cs="Arial"/>
          <w:b/>
          <w:color w:val="00B0F0"/>
          <w:sz w:val="28"/>
          <w:szCs w:val="28"/>
        </w:rPr>
      </w:pPr>
    </w:p>
    <w:p w14:paraId="1DD55E03" w14:textId="77777777" w:rsidR="003854AE" w:rsidRPr="0071102C" w:rsidRDefault="009E5D94" w:rsidP="00167277">
      <w:pPr>
        <w:rPr>
          <w:rFonts w:cs="Arial"/>
          <w:b/>
          <w:color w:val="0070C0"/>
          <w:sz w:val="32"/>
          <w:szCs w:val="28"/>
        </w:rPr>
      </w:pPr>
      <w:r w:rsidRPr="0071102C">
        <w:rPr>
          <w:rFonts w:cs="Arial"/>
          <w:b/>
          <w:color w:val="0070C0"/>
          <w:sz w:val="32"/>
          <w:szCs w:val="28"/>
        </w:rPr>
        <w:lastRenderedPageBreak/>
        <w:t>Non-D</w:t>
      </w:r>
      <w:r w:rsidR="003854AE" w:rsidRPr="0071102C">
        <w:rPr>
          <w:rFonts w:cs="Arial"/>
          <w:b/>
          <w:color w:val="0070C0"/>
          <w:sz w:val="32"/>
          <w:szCs w:val="28"/>
        </w:rPr>
        <w:t>isc</w:t>
      </w:r>
      <w:r w:rsidRPr="0071102C">
        <w:rPr>
          <w:rFonts w:cs="Arial"/>
          <w:b/>
          <w:color w:val="0070C0"/>
          <w:sz w:val="32"/>
          <w:szCs w:val="28"/>
        </w:rPr>
        <w:t>rimination</w:t>
      </w:r>
    </w:p>
    <w:p w14:paraId="1D8460A6" w14:textId="77777777" w:rsidR="003854AE" w:rsidRDefault="003854AE" w:rsidP="00167277">
      <w:pPr>
        <w:rPr>
          <w:rFonts w:cs="Arial"/>
        </w:rPr>
      </w:pPr>
    </w:p>
    <w:p w14:paraId="7A7C85AF" w14:textId="77777777" w:rsidR="009E5D94" w:rsidRPr="00DC44C2" w:rsidRDefault="009E5D94" w:rsidP="009E5D94">
      <w:pPr>
        <w:rPr>
          <w:rFonts w:cs="Arial"/>
          <w:sz w:val="24"/>
          <w:szCs w:val="24"/>
        </w:rPr>
      </w:pPr>
      <w:r w:rsidRPr="00DC44C2">
        <w:rPr>
          <w:rFonts w:cs="Arial"/>
          <w:sz w:val="24"/>
          <w:szCs w:val="24"/>
        </w:rPr>
        <w:t>All MCE rules apply to everyone regardless of race, color, religion, age over 40, sex, national origin, or degree of MH/DD/SAS disa</w:t>
      </w:r>
      <w:r w:rsidRPr="00DC44C2">
        <w:rPr>
          <w:rFonts w:cs="Arial"/>
          <w:sz w:val="24"/>
          <w:szCs w:val="24"/>
        </w:rPr>
        <w:softHyphen/>
        <w:t>bility.  MCH does not discriminate on the basis of race, color, religion, national origin, gender (including gender presentation), age, degree of MH/DD/SAS disability, citizenship, genetic information, family status, pregnancy status or veteran status.  MCH respects all cultures and all people.   All individuals, regardless of these factors, have the right to access medical care and habilitation services.   For specific information about how these areas are protected by federal law, please reference the following:</w:t>
      </w:r>
    </w:p>
    <w:p w14:paraId="1621926C" w14:textId="77777777" w:rsidR="009E5D94" w:rsidRPr="00DC44C2" w:rsidRDefault="009E5D94" w:rsidP="009E5D94">
      <w:pPr>
        <w:pStyle w:val="ListParagraph"/>
        <w:numPr>
          <w:ilvl w:val="0"/>
          <w:numId w:val="27"/>
        </w:numPr>
      </w:pPr>
      <w:r w:rsidRPr="00DC44C2">
        <w:t>Civil Rights Act of 1964</w:t>
      </w:r>
    </w:p>
    <w:p w14:paraId="20FAF8DA" w14:textId="77777777" w:rsidR="009E5D94" w:rsidRPr="00DC44C2" w:rsidRDefault="009E5D94" w:rsidP="009E5D94">
      <w:pPr>
        <w:pStyle w:val="ListParagraph"/>
        <w:numPr>
          <w:ilvl w:val="0"/>
          <w:numId w:val="27"/>
        </w:numPr>
      </w:pPr>
      <w:r w:rsidRPr="00DC44C2">
        <w:t>Age Discrimination Act of 1967</w:t>
      </w:r>
    </w:p>
    <w:p w14:paraId="57297ED6" w14:textId="77777777" w:rsidR="009E5D94" w:rsidRPr="00DC44C2" w:rsidRDefault="009E5D94" w:rsidP="009E5D94">
      <w:pPr>
        <w:pStyle w:val="ListParagraph"/>
        <w:numPr>
          <w:ilvl w:val="0"/>
          <w:numId w:val="27"/>
        </w:numPr>
      </w:pPr>
      <w:r w:rsidRPr="00DC44C2">
        <w:t>Equal Pay Act of 1963</w:t>
      </w:r>
    </w:p>
    <w:p w14:paraId="6DF3C80F" w14:textId="77777777" w:rsidR="009E5D94" w:rsidRPr="00DC44C2" w:rsidRDefault="009E5D94" w:rsidP="009E5D94">
      <w:pPr>
        <w:pStyle w:val="ListParagraph"/>
        <w:numPr>
          <w:ilvl w:val="0"/>
          <w:numId w:val="27"/>
        </w:numPr>
      </w:pPr>
      <w:r w:rsidRPr="00DC44C2">
        <w:t>Immigration Reform and Control Act</w:t>
      </w:r>
    </w:p>
    <w:p w14:paraId="3C4ECC01" w14:textId="77777777" w:rsidR="009E5D94" w:rsidRPr="00DC44C2" w:rsidRDefault="009E5D94" w:rsidP="009E5D94">
      <w:pPr>
        <w:pStyle w:val="ListParagraph"/>
        <w:numPr>
          <w:ilvl w:val="0"/>
          <w:numId w:val="27"/>
        </w:numPr>
      </w:pPr>
      <w:r w:rsidRPr="00DC44C2">
        <w:t>Civil Rights Act of 1968</w:t>
      </w:r>
    </w:p>
    <w:p w14:paraId="35F51336" w14:textId="77777777" w:rsidR="009E5D94" w:rsidRPr="00DC44C2" w:rsidRDefault="009E5D94" w:rsidP="009E5D94">
      <w:pPr>
        <w:pStyle w:val="ListParagraph"/>
        <w:numPr>
          <w:ilvl w:val="0"/>
          <w:numId w:val="27"/>
        </w:numPr>
      </w:pPr>
      <w:r w:rsidRPr="00DC44C2">
        <w:t>Rehabilitation Act of 1973</w:t>
      </w:r>
    </w:p>
    <w:p w14:paraId="15EED816" w14:textId="77777777" w:rsidR="009E5D94" w:rsidRPr="00DC44C2" w:rsidRDefault="009E5D94" w:rsidP="009E5D94">
      <w:pPr>
        <w:pStyle w:val="ListParagraph"/>
        <w:numPr>
          <w:ilvl w:val="0"/>
          <w:numId w:val="27"/>
        </w:numPr>
      </w:pPr>
      <w:r w:rsidRPr="00DC44C2">
        <w:t>Pregnancy Discrimination Act</w:t>
      </w:r>
    </w:p>
    <w:p w14:paraId="06E472D4" w14:textId="77777777" w:rsidR="009E5D94" w:rsidRPr="00DC44C2" w:rsidRDefault="009E5D94" w:rsidP="009E5D94">
      <w:pPr>
        <w:pStyle w:val="ListParagraph"/>
        <w:numPr>
          <w:ilvl w:val="0"/>
          <w:numId w:val="27"/>
        </w:numPr>
      </w:pPr>
      <w:r w:rsidRPr="00DC44C2">
        <w:t>Americans with Disabilities Act of 1990</w:t>
      </w:r>
    </w:p>
    <w:p w14:paraId="0515D04A" w14:textId="77777777" w:rsidR="009E5D94" w:rsidRPr="00DC44C2" w:rsidRDefault="009E5D94" w:rsidP="009E5D94">
      <w:pPr>
        <w:pStyle w:val="ListParagraph"/>
        <w:numPr>
          <w:ilvl w:val="0"/>
          <w:numId w:val="27"/>
        </w:numPr>
      </w:pPr>
      <w:r w:rsidRPr="00DC44C2">
        <w:t>Uniformed Services Employment and Reemployment Rights Act</w:t>
      </w:r>
    </w:p>
    <w:p w14:paraId="30E44CDF" w14:textId="77777777" w:rsidR="009E5D94" w:rsidRPr="00DC44C2" w:rsidRDefault="009E5D94" w:rsidP="009E5D94">
      <w:pPr>
        <w:pStyle w:val="ListParagraph"/>
        <w:numPr>
          <w:ilvl w:val="0"/>
          <w:numId w:val="27"/>
        </w:numPr>
      </w:pPr>
      <w:r w:rsidRPr="00DC44C2">
        <w:t>Genetic Information Nondiscrimination Act</w:t>
      </w:r>
    </w:p>
    <w:p w14:paraId="4165E45F" w14:textId="77777777" w:rsidR="008E5B06" w:rsidRDefault="008E5B06" w:rsidP="00600252">
      <w:pPr>
        <w:jc w:val="center"/>
        <w:rPr>
          <w:b/>
        </w:rPr>
      </w:pPr>
    </w:p>
    <w:p w14:paraId="7CF6F6C9" w14:textId="77777777" w:rsidR="000B6F29" w:rsidRDefault="000B6F29" w:rsidP="00600252">
      <w:pPr>
        <w:jc w:val="center"/>
        <w:rPr>
          <w:b/>
        </w:rPr>
      </w:pPr>
    </w:p>
    <w:p w14:paraId="29667AE7" w14:textId="77777777" w:rsidR="000B6F29" w:rsidRDefault="000B6F29" w:rsidP="00600252">
      <w:pPr>
        <w:jc w:val="center"/>
        <w:rPr>
          <w:b/>
        </w:rPr>
      </w:pPr>
    </w:p>
    <w:p w14:paraId="5B85A963" w14:textId="77777777" w:rsidR="005B5562" w:rsidRPr="0071102C" w:rsidRDefault="005B5562" w:rsidP="005B5562">
      <w:pPr>
        <w:rPr>
          <w:rFonts w:cs="Arial"/>
          <w:b/>
          <w:color w:val="0070C0"/>
          <w:sz w:val="32"/>
          <w:szCs w:val="28"/>
        </w:rPr>
      </w:pPr>
      <w:proofErr w:type="spellStart"/>
      <w:r w:rsidRPr="0071102C">
        <w:rPr>
          <w:rFonts w:cs="Arial"/>
          <w:b/>
          <w:color w:val="0070C0"/>
          <w:sz w:val="32"/>
          <w:szCs w:val="28"/>
        </w:rPr>
        <w:t>Therap</w:t>
      </w:r>
      <w:proofErr w:type="spellEnd"/>
      <w:proofErr w:type="gramStart"/>
      <w:r w:rsidRPr="0071102C">
        <w:rPr>
          <w:rFonts w:cs="Arial"/>
          <w:b/>
          <w:color w:val="0070C0"/>
          <w:sz w:val="32"/>
          <w:szCs w:val="28"/>
        </w:rPr>
        <w:t>:  Electronic</w:t>
      </w:r>
      <w:proofErr w:type="gramEnd"/>
      <w:r w:rsidRPr="0071102C">
        <w:rPr>
          <w:rFonts w:cs="Arial"/>
          <w:b/>
          <w:color w:val="0070C0"/>
          <w:sz w:val="32"/>
          <w:szCs w:val="28"/>
        </w:rPr>
        <w:t xml:space="preserve"> Health Record (EHR)</w:t>
      </w:r>
    </w:p>
    <w:p w14:paraId="31C02105" w14:textId="77777777" w:rsidR="005B5562" w:rsidRDefault="005B5562" w:rsidP="005B5562">
      <w:pPr>
        <w:rPr>
          <w:rFonts w:cs="Arial"/>
          <w:b/>
          <w:color w:val="00B0F0"/>
          <w:sz w:val="28"/>
          <w:szCs w:val="28"/>
        </w:rPr>
      </w:pPr>
    </w:p>
    <w:p w14:paraId="32BF7F6E" w14:textId="77777777" w:rsidR="000B6F29" w:rsidRPr="00F9352C" w:rsidRDefault="000B6F29" w:rsidP="000B6F29">
      <w:pPr>
        <w:pStyle w:val="NoSpacing"/>
        <w:rPr>
          <w:rFonts w:ascii="Arial" w:hAnsi="Arial" w:cs="Arial"/>
          <w:sz w:val="22"/>
          <w:szCs w:val="22"/>
        </w:rPr>
      </w:pPr>
      <w:r>
        <w:rPr>
          <w:rFonts w:ascii="Arial" w:hAnsi="Arial" w:cs="Arial"/>
          <w:sz w:val="24"/>
          <w:szCs w:val="24"/>
        </w:rPr>
        <w:t xml:space="preserve">In order to keep a thorough record of the care we </w:t>
      </w:r>
      <w:proofErr w:type="gramStart"/>
      <w:r>
        <w:rPr>
          <w:rFonts w:ascii="Arial" w:hAnsi="Arial" w:cs="Arial"/>
          <w:sz w:val="24"/>
          <w:szCs w:val="24"/>
        </w:rPr>
        <w:t>provide to</w:t>
      </w:r>
      <w:proofErr w:type="gramEnd"/>
      <w:r>
        <w:rPr>
          <w:rFonts w:ascii="Arial" w:hAnsi="Arial" w:cs="Arial"/>
          <w:sz w:val="24"/>
          <w:szCs w:val="24"/>
        </w:rPr>
        <w:t xml:space="preserve"> you, MCH uses an electronic health record call Therap. </w:t>
      </w:r>
      <w:r w:rsidRPr="00F9352C">
        <w:rPr>
          <w:rFonts w:ascii="Arial" w:hAnsi="Arial" w:cs="Arial"/>
          <w:sz w:val="24"/>
          <w:szCs w:val="24"/>
        </w:rPr>
        <w:t xml:space="preserve">MCH staff are provided access to </w:t>
      </w:r>
      <w:proofErr w:type="spellStart"/>
      <w:r w:rsidRPr="00F9352C">
        <w:rPr>
          <w:rFonts w:ascii="Arial" w:hAnsi="Arial" w:cs="Arial"/>
          <w:sz w:val="24"/>
          <w:szCs w:val="24"/>
        </w:rPr>
        <w:t>Therap</w:t>
      </w:r>
      <w:proofErr w:type="spellEnd"/>
      <w:r w:rsidRPr="00F9352C">
        <w:rPr>
          <w:rFonts w:ascii="Arial" w:hAnsi="Arial" w:cs="Arial"/>
          <w:sz w:val="24"/>
          <w:szCs w:val="24"/>
        </w:rPr>
        <w:t xml:space="preserve"> to assist them in the performance of their jobs.  </w:t>
      </w:r>
      <w:r>
        <w:rPr>
          <w:rFonts w:ascii="Arial" w:hAnsi="Arial" w:cs="Arial"/>
          <w:sz w:val="24"/>
          <w:szCs w:val="24"/>
        </w:rPr>
        <w:t>You will see them using a tablet or computer to make notes about how you are feeling, when you take medication or how well you did something.</w:t>
      </w:r>
      <w:r w:rsidRPr="00F9352C">
        <w:rPr>
          <w:rFonts w:ascii="Arial" w:hAnsi="Arial" w:cs="Arial"/>
          <w:sz w:val="24"/>
          <w:szCs w:val="24"/>
        </w:rPr>
        <w:t xml:space="preserve"> Some items, such as consents, will continue to be done on paper.  You are able to access your electronic health record at any time.  </w:t>
      </w:r>
      <w:proofErr w:type="gramStart"/>
      <w:r w:rsidRPr="00F9352C">
        <w:rPr>
          <w:rFonts w:ascii="Arial" w:hAnsi="Arial" w:cs="Arial"/>
          <w:sz w:val="24"/>
          <w:szCs w:val="24"/>
        </w:rPr>
        <w:t>When</w:t>
      </w:r>
      <w:proofErr w:type="gramEnd"/>
      <w:r w:rsidRPr="00F9352C">
        <w:rPr>
          <w:rFonts w:ascii="Arial" w:hAnsi="Arial" w:cs="Arial"/>
          <w:sz w:val="24"/>
          <w:szCs w:val="24"/>
        </w:rPr>
        <w:t xml:space="preserve"> you would like to review your record, please contact your </w:t>
      </w:r>
      <w:r>
        <w:rPr>
          <w:rFonts w:ascii="Arial" w:hAnsi="Arial" w:cs="Arial"/>
          <w:sz w:val="24"/>
          <w:szCs w:val="24"/>
        </w:rPr>
        <w:t>group home manager or QIDP</w:t>
      </w:r>
      <w:r w:rsidRPr="00F9352C">
        <w:rPr>
          <w:rFonts w:ascii="Arial" w:hAnsi="Arial" w:cs="Arial"/>
          <w:sz w:val="24"/>
          <w:szCs w:val="24"/>
        </w:rPr>
        <w:t xml:space="preserve">.  </w:t>
      </w:r>
      <w:proofErr w:type="spellStart"/>
      <w:r>
        <w:rPr>
          <w:rFonts w:ascii="Arial" w:hAnsi="Arial" w:cs="Arial"/>
          <w:sz w:val="24"/>
          <w:szCs w:val="24"/>
        </w:rPr>
        <w:t>Therap</w:t>
      </w:r>
      <w:proofErr w:type="spellEnd"/>
      <w:r>
        <w:rPr>
          <w:rFonts w:ascii="Arial" w:hAnsi="Arial" w:cs="Arial"/>
          <w:sz w:val="24"/>
          <w:szCs w:val="24"/>
        </w:rPr>
        <w:t xml:space="preserve"> meets all state and federal requirements to ensure the privacy of your health information is protected.</w:t>
      </w:r>
    </w:p>
    <w:p w14:paraId="778864CB" w14:textId="77777777" w:rsidR="000B6F29" w:rsidRDefault="000B6F29" w:rsidP="00E212B4">
      <w:pPr>
        <w:pStyle w:val="NoSpacing"/>
        <w:rPr>
          <w:rFonts w:ascii="Arial" w:hAnsi="Arial" w:cs="Arial"/>
          <w:sz w:val="24"/>
          <w:szCs w:val="24"/>
        </w:rPr>
      </w:pPr>
    </w:p>
    <w:p w14:paraId="468FA4AD" w14:textId="77777777" w:rsidR="000B6F29" w:rsidRPr="00F9352C" w:rsidRDefault="000B6F29" w:rsidP="00E212B4">
      <w:pPr>
        <w:pStyle w:val="NoSpacing"/>
        <w:rPr>
          <w:rFonts w:ascii="Arial" w:hAnsi="Arial" w:cs="Arial"/>
          <w:sz w:val="22"/>
          <w:szCs w:val="22"/>
        </w:rPr>
      </w:pPr>
    </w:p>
    <w:p w14:paraId="0FAD4E1A" w14:textId="77777777" w:rsidR="008E5B06" w:rsidRPr="0071102C" w:rsidRDefault="009E5D94" w:rsidP="009E5D94">
      <w:pPr>
        <w:rPr>
          <w:b/>
          <w:sz w:val="32"/>
          <w:szCs w:val="28"/>
        </w:rPr>
      </w:pPr>
      <w:r w:rsidRPr="0071102C">
        <w:rPr>
          <w:rFonts w:cs="Arial"/>
          <w:b/>
          <w:color w:val="0070C0"/>
          <w:sz w:val="32"/>
          <w:szCs w:val="28"/>
        </w:rPr>
        <w:t>HIPAA</w:t>
      </w:r>
    </w:p>
    <w:p w14:paraId="0699F957" w14:textId="77777777" w:rsidR="009E5D94" w:rsidRPr="00DC44C2" w:rsidRDefault="009E5D94" w:rsidP="009E5D94">
      <w:pPr>
        <w:rPr>
          <w:sz w:val="24"/>
          <w:szCs w:val="24"/>
        </w:rPr>
      </w:pPr>
    </w:p>
    <w:p w14:paraId="5BFF336E" w14:textId="77777777" w:rsidR="009E5D94" w:rsidRPr="00DC44C2" w:rsidRDefault="009E5D94" w:rsidP="009E5D94">
      <w:pPr>
        <w:rPr>
          <w:sz w:val="24"/>
          <w:szCs w:val="24"/>
        </w:rPr>
      </w:pPr>
      <w:r w:rsidRPr="00DC44C2">
        <w:rPr>
          <w:sz w:val="24"/>
          <w:szCs w:val="24"/>
        </w:rPr>
        <w:t xml:space="preserve">This notice describes how medical information about the people we serve may be used and disclosed and how the person or legally responsible person can </w:t>
      </w:r>
      <w:proofErr w:type="gramStart"/>
      <w:r w:rsidRPr="00DC44C2">
        <w:rPr>
          <w:sz w:val="24"/>
          <w:szCs w:val="24"/>
        </w:rPr>
        <w:t>access to</w:t>
      </w:r>
      <w:proofErr w:type="gramEnd"/>
      <w:r w:rsidRPr="00DC44C2">
        <w:rPr>
          <w:sz w:val="24"/>
          <w:szCs w:val="24"/>
        </w:rPr>
        <w:t xml:space="preserve"> this information. </w:t>
      </w:r>
      <w:r>
        <w:rPr>
          <w:sz w:val="24"/>
          <w:szCs w:val="24"/>
        </w:rPr>
        <w:t xml:space="preserve"> This information is provided </w:t>
      </w:r>
      <w:proofErr w:type="gramStart"/>
      <w:r>
        <w:rPr>
          <w:sz w:val="24"/>
          <w:szCs w:val="24"/>
        </w:rPr>
        <w:t>through by</w:t>
      </w:r>
      <w:proofErr w:type="gramEnd"/>
      <w:r>
        <w:rPr>
          <w:sz w:val="24"/>
          <w:szCs w:val="24"/>
        </w:rPr>
        <w:t xml:space="preserve"> the Health Information Portability and Accountability Act.  </w:t>
      </w:r>
      <w:r w:rsidRPr="00DC44C2">
        <w:rPr>
          <w:sz w:val="24"/>
          <w:szCs w:val="24"/>
        </w:rPr>
        <w:t>Please review it carefully.</w:t>
      </w:r>
    </w:p>
    <w:p w14:paraId="6864DEF9" w14:textId="77777777" w:rsidR="009E5D94" w:rsidRPr="00DC44C2" w:rsidRDefault="009E5D94" w:rsidP="009E5D94">
      <w:pPr>
        <w:pStyle w:val="Heading1"/>
        <w:rPr>
          <w:rFonts w:ascii="Arial" w:hAnsi="Arial" w:cs="Arial"/>
          <w:b/>
          <w:color w:val="auto"/>
          <w:spacing w:val="0"/>
          <w:sz w:val="24"/>
          <w:szCs w:val="24"/>
          <w:u w:val="single"/>
        </w:rPr>
      </w:pPr>
      <w:r w:rsidRPr="00DC44C2">
        <w:rPr>
          <w:rFonts w:ascii="Arial" w:hAnsi="Arial" w:cs="Arial"/>
          <w:b/>
          <w:color w:val="auto"/>
          <w:spacing w:val="0"/>
          <w:sz w:val="24"/>
          <w:szCs w:val="24"/>
          <w:u w:val="single"/>
        </w:rPr>
        <w:t>Understanding Health Record/Information</w:t>
      </w:r>
    </w:p>
    <w:p w14:paraId="00CAD266" w14:textId="77777777" w:rsidR="009E5D94" w:rsidRPr="00DC44C2" w:rsidRDefault="009E5D94" w:rsidP="009E5D94">
      <w:pPr>
        <w:rPr>
          <w:sz w:val="24"/>
          <w:szCs w:val="24"/>
        </w:rPr>
      </w:pPr>
      <w:r w:rsidRPr="00DC44C2">
        <w:rPr>
          <w:sz w:val="24"/>
          <w:szCs w:val="24"/>
        </w:rPr>
        <w:t xml:space="preserve">Each time a visit is made to a hospital, physician, or other healthcare provider, a record of the visit is made. Typically, this record contains the person’s symptoms, examination </w:t>
      </w:r>
      <w:r w:rsidRPr="00DC44C2">
        <w:rPr>
          <w:sz w:val="24"/>
          <w:szCs w:val="24"/>
        </w:rPr>
        <w:lastRenderedPageBreak/>
        <w:t xml:space="preserve">and test results, diagnoses, treatment, and a plan for future care or treatment. This information, often referred to as a health or medical record, may serve </w:t>
      </w:r>
      <w:proofErr w:type="gramStart"/>
      <w:r w:rsidRPr="00DC44C2">
        <w:rPr>
          <w:sz w:val="24"/>
          <w:szCs w:val="24"/>
        </w:rPr>
        <w:t>as a</w:t>
      </w:r>
      <w:proofErr w:type="gramEnd"/>
      <w:r w:rsidRPr="00DC44C2">
        <w:rPr>
          <w:sz w:val="24"/>
          <w:szCs w:val="24"/>
        </w:rPr>
        <w:t>:</w:t>
      </w:r>
    </w:p>
    <w:p w14:paraId="7FF641A8"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basis for planning care and treatment </w:t>
      </w:r>
    </w:p>
    <w:p w14:paraId="2541C97D"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means of communication among the many health profe</w:t>
      </w:r>
      <w:r w:rsidR="0008133D">
        <w:rPr>
          <w:sz w:val="24"/>
          <w:szCs w:val="24"/>
        </w:rPr>
        <w:t>ssionals who contribute to the individual</w:t>
      </w:r>
      <w:r w:rsidRPr="00DC44C2">
        <w:rPr>
          <w:sz w:val="24"/>
          <w:szCs w:val="24"/>
        </w:rPr>
        <w:t xml:space="preserve">’s care </w:t>
      </w:r>
    </w:p>
    <w:p w14:paraId="67DB7E60"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legal document describing the care received </w:t>
      </w:r>
    </w:p>
    <w:p w14:paraId="6A8C0B07"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means by which the </w:t>
      </w:r>
      <w:r w:rsidR="0008133D">
        <w:rPr>
          <w:sz w:val="24"/>
          <w:szCs w:val="24"/>
        </w:rPr>
        <w:t>individual</w:t>
      </w:r>
      <w:r w:rsidRPr="00DC44C2">
        <w:rPr>
          <w:sz w:val="24"/>
          <w:szCs w:val="24"/>
        </w:rPr>
        <w:t xml:space="preserve"> or a third-party payer can verify that services billed were actually provided </w:t>
      </w:r>
    </w:p>
    <w:p w14:paraId="199009CD"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a tool with which we can assess and continually work to improve the care we render and the outcomes we achieve </w:t>
      </w:r>
    </w:p>
    <w:p w14:paraId="45D4B36C" w14:textId="77777777" w:rsidR="009E5D94" w:rsidRPr="00DC44C2" w:rsidRDefault="009E5D94" w:rsidP="009E5D94">
      <w:pPr>
        <w:rPr>
          <w:sz w:val="24"/>
          <w:szCs w:val="24"/>
        </w:rPr>
      </w:pPr>
    </w:p>
    <w:p w14:paraId="0BF407AF" w14:textId="77777777" w:rsidR="009E5D94" w:rsidRPr="00DC44C2" w:rsidRDefault="009E5D94" w:rsidP="009E5D94">
      <w:pPr>
        <w:pStyle w:val="BodyText2"/>
        <w:spacing w:after="0"/>
        <w:rPr>
          <w:sz w:val="24"/>
          <w:szCs w:val="24"/>
        </w:rPr>
      </w:pPr>
      <w:r w:rsidRPr="00DC44C2">
        <w:rPr>
          <w:sz w:val="24"/>
          <w:szCs w:val="24"/>
        </w:rPr>
        <w:t xml:space="preserve">Understanding what is in your record and how health information is used helps to: </w:t>
      </w:r>
    </w:p>
    <w:p w14:paraId="2BD7890F"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ensure its accuracy </w:t>
      </w:r>
    </w:p>
    <w:p w14:paraId="06B1DF0B"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better understand who, what, when, where, and why others may access health information </w:t>
      </w:r>
    </w:p>
    <w:p w14:paraId="70C64D42"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make more informed decisions when authorizing disclosure to others </w:t>
      </w:r>
    </w:p>
    <w:p w14:paraId="028ED9E3" w14:textId="77777777" w:rsidR="009E5D94" w:rsidRPr="00DC44C2" w:rsidRDefault="009E5D94" w:rsidP="009E5D94">
      <w:pPr>
        <w:rPr>
          <w:sz w:val="24"/>
          <w:szCs w:val="24"/>
        </w:rPr>
      </w:pPr>
    </w:p>
    <w:p w14:paraId="3D498526" w14:textId="77777777" w:rsidR="009E5D94" w:rsidRPr="00DC44C2" w:rsidRDefault="009E5D94" w:rsidP="009E5D94">
      <w:pPr>
        <w:rPr>
          <w:sz w:val="24"/>
          <w:szCs w:val="24"/>
        </w:rPr>
      </w:pPr>
      <w:r w:rsidRPr="00DC44C2">
        <w:rPr>
          <w:sz w:val="24"/>
          <w:szCs w:val="24"/>
        </w:rPr>
        <w:t>Health Information Rights</w:t>
      </w:r>
    </w:p>
    <w:p w14:paraId="4885D8AD" w14:textId="77777777" w:rsidR="009E5D94" w:rsidRPr="00DC44C2" w:rsidRDefault="009E5D94" w:rsidP="009E5D94">
      <w:pPr>
        <w:rPr>
          <w:sz w:val="24"/>
          <w:szCs w:val="24"/>
        </w:rPr>
      </w:pPr>
    </w:p>
    <w:p w14:paraId="51D63578" w14:textId="77777777" w:rsidR="009E5D94" w:rsidRPr="00DC44C2" w:rsidRDefault="009E5D94" w:rsidP="009E5D94">
      <w:pPr>
        <w:pStyle w:val="BodyText3"/>
        <w:rPr>
          <w:sz w:val="24"/>
          <w:szCs w:val="24"/>
          <w:u w:val="single"/>
        </w:rPr>
      </w:pPr>
      <w:r w:rsidRPr="00DC44C2">
        <w:rPr>
          <w:sz w:val="24"/>
          <w:szCs w:val="24"/>
          <w:u w:val="single"/>
        </w:rPr>
        <w:t>Although the health record is the physical property of MCH, the information belongs to you. You have the right to:</w:t>
      </w:r>
    </w:p>
    <w:p w14:paraId="21CE2785"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request a restriction on certain uses and disclosures of your information as provided by 45 CFR 164.522 </w:t>
      </w:r>
    </w:p>
    <w:p w14:paraId="7CCED482"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obtain a paper copy of the notice of information practices upon request </w:t>
      </w:r>
    </w:p>
    <w:p w14:paraId="25BB6C19"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inspect and obtain a copy of your health record as provided for in 45 CFR 164.524 </w:t>
      </w:r>
    </w:p>
    <w:p w14:paraId="222ED213"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amend your health record as provided in 45 CFR 164.528 </w:t>
      </w:r>
    </w:p>
    <w:p w14:paraId="793DF851"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obtain an accounting of disclosures of your health information as provided in 45 CFR 164.528 </w:t>
      </w:r>
    </w:p>
    <w:p w14:paraId="596C3E53"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request communications of your health information by alternative means or at alternative locations </w:t>
      </w:r>
    </w:p>
    <w:p w14:paraId="289FDC95"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revoke your authorization to use or disclose health information except to the extent that action has already been taken </w:t>
      </w:r>
    </w:p>
    <w:p w14:paraId="17DDFF39" w14:textId="77777777" w:rsidR="009E5D94" w:rsidRPr="00DC44C2" w:rsidRDefault="009E5D94" w:rsidP="009E5D94">
      <w:pPr>
        <w:rPr>
          <w:sz w:val="24"/>
          <w:szCs w:val="24"/>
        </w:rPr>
      </w:pPr>
    </w:p>
    <w:p w14:paraId="3A94DEF0" w14:textId="77777777" w:rsidR="009E5D94" w:rsidRPr="00DC44C2" w:rsidRDefault="009E5D94" w:rsidP="009E5D94">
      <w:pPr>
        <w:rPr>
          <w:b/>
          <w:color w:val="000000"/>
          <w:sz w:val="24"/>
          <w:szCs w:val="24"/>
          <w:u w:val="single"/>
        </w:rPr>
      </w:pPr>
      <w:r w:rsidRPr="00DC44C2">
        <w:rPr>
          <w:b/>
          <w:color w:val="000000"/>
          <w:sz w:val="24"/>
          <w:szCs w:val="24"/>
          <w:u w:val="single"/>
        </w:rPr>
        <w:t xml:space="preserve">Following is a statement of your rights with respect to your protected health information and a brief description of how you may exercise these rights. </w:t>
      </w:r>
    </w:p>
    <w:p w14:paraId="7C395D9F" w14:textId="77777777" w:rsidR="009E5D94" w:rsidRPr="00DC44C2" w:rsidRDefault="009E5D94" w:rsidP="009E5D94">
      <w:pPr>
        <w:rPr>
          <w:b/>
          <w:color w:val="000000"/>
          <w:sz w:val="24"/>
          <w:szCs w:val="24"/>
        </w:rPr>
      </w:pPr>
      <w:r w:rsidRPr="00DC44C2">
        <w:rPr>
          <w:b/>
          <w:color w:val="000000"/>
          <w:sz w:val="24"/>
          <w:szCs w:val="24"/>
          <w:u w:val="single"/>
        </w:rPr>
        <w:t>You have the right to inspect and copy your protected health information.</w:t>
      </w:r>
      <w:r w:rsidRPr="00DC44C2">
        <w:rPr>
          <w:b/>
          <w:color w:val="000000"/>
          <w:sz w:val="24"/>
          <w:szCs w:val="24"/>
        </w:rPr>
        <w:t xml:space="preserve"> </w:t>
      </w:r>
    </w:p>
    <w:p w14:paraId="3FC9A50E" w14:textId="77777777" w:rsidR="009E5D94" w:rsidRPr="00DC44C2" w:rsidRDefault="009E5D94" w:rsidP="009E5D94">
      <w:pPr>
        <w:rPr>
          <w:sz w:val="24"/>
          <w:szCs w:val="24"/>
        </w:rPr>
      </w:pPr>
      <w:r w:rsidRPr="00DC44C2">
        <w:rPr>
          <w:sz w:val="24"/>
          <w:szCs w:val="24"/>
        </w:rPr>
        <w:t>This means you may inspect and obtain a copy of protected health information about you that is contained in a designated record for as long as we maintain the protected health information.   A “designated record” contains medical that MCH uses for making decisions about you.   You may request access to your record by completing the Access to Record form.</w:t>
      </w:r>
    </w:p>
    <w:p w14:paraId="35CDF383" w14:textId="77777777" w:rsidR="009E5D94" w:rsidRPr="00DC44C2" w:rsidRDefault="009E5D94" w:rsidP="009E5D94">
      <w:pPr>
        <w:rPr>
          <w:b/>
          <w:color w:val="000000"/>
          <w:sz w:val="24"/>
          <w:szCs w:val="24"/>
          <w:u w:val="single"/>
        </w:rPr>
      </w:pPr>
    </w:p>
    <w:p w14:paraId="3903B1DF" w14:textId="77777777" w:rsidR="009E5D94" w:rsidRPr="00DC44C2" w:rsidRDefault="009E5D94" w:rsidP="009E5D94">
      <w:pPr>
        <w:rPr>
          <w:b/>
          <w:color w:val="000000"/>
          <w:sz w:val="24"/>
          <w:szCs w:val="24"/>
        </w:rPr>
      </w:pPr>
      <w:r w:rsidRPr="00DC44C2">
        <w:rPr>
          <w:b/>
          <w:color w:val="000000"/>
          <w:sz w:val="24"/>
          <w:szCs w:val="24"/>
          <w:u w:val="single"/>
        </w:rPr>
        <w:t>You have the right to request a restriction of your protected health information.</w:t>
      </w:r>
      <w:r w:rsidRPr="00DC44C2">
        <w:rPr>
          <w:b/>
          <w:color w:val="000000"/>
          <w:sz w:val="24"/>
          <w:szCs w:val="24"/>
        </w:rPr>
        <w:t xml:space="preserve"> </w:t>
      </w:r>
    </w:p>
    <w:p w14:paraId="5DCB8436" w14:textId="77777777" w:rsidR="009E5D94" w:rsidRDefault="009E5D94" w:rsidP="009E5D94">
      <w:pPr>
        <w:rPr>
          <w:color w:val="000000"/>
          <w:sz w:val="24"/>
          <w:szCs w:val="24"/>
        </w:rPr>
      </w:pPr>
      <w:r w:rsidRPr="00DC44C2">
        <w:rPr>
          <w:color w:val="000000"/>
          <w:sz w:val="24"/>
          <w:szCs w:val="24"/>
        </w:rPr>
        <w:t xml:space="preserve">You may request that any part of your protected health </w:t>
      </w:r>
      <w:proofErr w:type="gramStart"/>
      <w:r w:rsidRPr="00DC44C2">
        <w:rPr>
          <w:color w:val="000000"/>
          <w:sz w:val="24"/>
          <w:szCs w:val="24"/>
        </w:rPr>
        <w:t>information not</w:t>
      </w:r>
      <w:proofErr w:type="gramEnd"/>
      <w:r w:rsidRPr="00DC44C2">
        <w:rPr>
          <w:color w:val="000000"/>
          <w:sz w:val="24"/>
          <w:szCs w:val="24"/>
        </w:rPr>
        <w:t xml:space="preserve"> be disclosed to family members or friends who may be involved in your care or for notification purposes </w:t>
      </w:r>
      <w:r w:rsidRPr="00DC44C2">
        <w:rPr>
          <w:color w:val="000000"/>
          <w:sz w:val="24"/>
          <w:szCs w:val="24"/>
        </w:rPr>
        <w:lastRenderedPageBreak/>
        <w:t xml:space="preserve">as described in this Notice of Privacy Practices. Your request must state the specific restriction requested and to whom you want the restriction to apply. </w:t>
      </w:r>
    </w:p>
    <w:p w14:paraId="639C0167" w14:textId="77777777" w:rsidR="0008133D" w:rsidRPr="00DC44C2" w:rsidRDefault="0008133D" w:rsidP="009E5D94">
      <w:pPr>
        <w:rPr>
          <w:color w:val="000000"/>
          <w:sz w:val="24"/>
          <w:szCs w:val="24"/>
        </w:rPr>
      </w:pPr>
    </w:p>
    <w:p w14:paraId="72EEBAEF" w14:textId="77777777" w:rsidR="009E5D94" w:rsidRPr="00DC44C2" w:rsidRDefault="009E5D94" w:rsidP="009E5D94">
      <w:pPr>
        <w:rPr>
          <w:sz w:val="24"/>
          <w:szCs w:val="24"/>
          <w:u w:val="single"/>
        </w:rPr>
      </w:pPr>
      <w:r w:rsidRPr="00DC44C2">
        <w:rPr>
          <w:color w:val="000000"/>
          <w:sz w:val="24"/>
          <w:szCs w:val="24"/>
        </w:rPr>
        <w:t xml:space="preserve">You may request a restriction by </w:t>
      </w:r>
      <w:r w:rsidRPr="00DC44C2">
        <w:rPr>
          <w:sz w:val="24"/>
          <w:szCs w:val="24"/>
        </w:rPr>
        <w:t>instructing the QP or executive director and such notices will be recorded in your IHP and on the face sheet of your medical record.  Your request must be in writing and your signature witnessed.</w:t>
      </w:r>
    </w:p>
    <w:p w14:paraId="4B865FF4" w14:textId="77777777" w:rsidR="009E5D94" w:rsidRPr="00DC44C2" w:rsidRDefault="009E5D94" w:rsidP="009E5D94">
      <w:pPr>
        <w:rPr>
          <w:sz w:val="24"/>
          <w:szCs w:val="24"/>
          <w:u w:val="single"/>
        </w:rPr>
      </w:pPr>
    </w:p>
    <w:p w14:paraId="7D1BFAAA" w14:textId="77777777" w:rsidR="009E5D94" w:rsidRPr="00DC44C2" w:rsidRDefault="009E5D94" w:rsidP="009E5D94">
      <w:pPr>
        <w:rPr>
          <w:b/>
          <w:color w:val="000000"/>
          <w:sz w:val="24"/>
          <w:szCs w:val="24"/>
        </w:rPr>
      </w:pPr>
      <w:r w:rsidRPr="00DC44C2">
        <w:rPr>
          <w:b/>
          <w:color w:val="000000"/>
          <w:sz w:val="24"/>
          <w:szCs w:val="24"/>
          <w:u w:val="single"/>
        </w:rPr>
        <w:t>You have the right to request to receive confidential communications from us by alternative means or at an alternative location.</w:t>
      </w:r>
      <w:r w:rsidRPr="00DC44C2">
        <w:rPr>
          <w:b/>
          <w:color w:val="000000"/>
          <w:sz w:val="24"/>
          <w:szCs w:val="24"/>
        </w:rPr>
        <w:t xml:space="preserve"> </w:t>
      </w:r>
    </w:p>
    <w:p w14:paraId="356C4298" w14:textId="77777777" w:rsidR="009E5D94" w:rsidRPr="00DC44C2" w:rsidRDefault="009E5D94" w:rsidP="009E5D94">
      <w:pPr>
        <w:pStyle w:val="BodyText"/>
        <w:jc w:val="left"/>
        <w:rPr>
          <w:rFonts w:ascii="Arial" w:hAnsi="Arial" w:cs="Arial"/>
          <w:szCs w:val="24"/>
        </w:rPr>
      </w:pPr>
      <w:r w:rsidRPr="00DC44C2">
        <w:rPr>
          <w:rFonts w:ascii="Arial" w:hAnsi="Arial" w:cs="Arial"/>
          <w:szCs w:val="24"/>
        </w:rPr>
        <w:t xml:space="preserve">We will accommodate reasonable requests. We may also condition this accommodation by asking you for information as to how payment will be handled or specification of an alternative address or other method of contact. We will not request an explanation from you as to the basis for the request. Please make this request in writing to our executive director. </w:t>
      </w:r>
    </w:p>
    <w:p w14:paraId="15439E5C" w14:textId="77777777" w:rsidR="009E5D94" w:rsidRPr="00DC44C2" w:rsidRDefault="009E5D94" w:rsidP="009E5D94">
      <w:pPr>
        <w:rPr>
          <w:b/>
          <w:color w:val="000000"/>
          <w:sz w:val="24"/>
          <w:szCs w:val="24"/>
        </w:rPr>
      </w:pPr>
      <w:r w:rsidRPr="00DC44C2">
        <w:rPr>
          <w:b/>
          <w:color w:val="000000"/>
          <w:sz w:val="24"/>
          <w:szCs w:val="24"/>
          <w:u w:val="single"/>
        </w:rPr>
        <w:t>You have the right to receive an accounting of certain disclosures we have made, if any, of your protected health information.</w:t>
      </w:r>
      <w:r w:rsidRPr="00DC44C2">
        <w:rPr>
          <w:b/>
          <w:color w:val="000000"/>
          <w:sz w:val="24"/>
          <w:szCs w:val="24"/>
        </w:rPr>
        <w:t xml:space="preserve"> </w:t>
      </w:r>
    </w:p>
    <w:p w14:paraId="5E1EDA6E" w14:textId="77777777" w:rsidR="009E5D94" w:rsidRPr="00DC44C2" w:rsidRDefault="009E5D94" w:rsidP="009E5D94">
      <w:pPr>
        <w:rPr>
          <w:color w:val="000000"/>
          <w:sz w:val="24"/>
          <w:szCs w:val="24"/>
        </w:rPr>
      </w:pPr>
      <w:r w:rsidRPr="00DC44C2">
        <w:rPr>
          <w:color w:val="000000"/>
          <w:sz w:val="24"/>
          <w:szCs w:val="24"/>
        </w:rPr>
        <w:t xml:space="preserve">This right applies to disclosures for purposes other than treatment, payment or healthcare operations as described in this Notice of Privacy Practices. It excludes disclosures we may have made to you, for a facility directory, to family members or friends involved in your care, or for notification purposes. You have the right to receive specific information regarding these disclosures that occurred after April 14, 2003. You may request a shorter timeframe. The right to receive this information is subject to certain exceptions, restrictions and limitations. </w:t>
      </w:r>
    </w:p>
    <w:p w14:paraId="60AE91D7" w14:textId="77777777" w:rsidR="009E5D94" w:rsidRPr="00DC44C2" w:rsidRDefault="009E5D94" w:rsidP="009E5D94">
      <w:pPr>
        <w:rPr>
          <w:color w:val="000000"/>
          <w:sz w:val="24"/>
          <w:szCs w:val="24"/>
        </w:rPr>
      </w:pPr>
    </w:p>
    <w:p w14:paraId="241DC3D1" w14:textId="77777777" w:rsidR="009E5D94" w:rsidRPr="00DC44C2" w:rsidRDefault="009E5D94" w:rsidP="009E5D94">
      <w:pPr>
        <w:pStyle w:val="BodyText2"/>
        <w:spacing w:after="0" w:line="240" w:lineRule="auto"/>
        <w:rPr>
          <w:sz w:val="24"/>
          <w:szCs w:val="24"/>
        </w:rPr>
      </w:pPr>
      <w:r w:rsidRPr="00DC44C2">
        <w:rPr>
          <w:sz w:val="24"/>
          <w:szCs w:val="24"/>
        </w:rPr>
        <w:t xml:space="preserve">You have the right to obtain a paper copy of this notice from us, upon request, even if you have agreed to accept this notice electronically. </w:t>
      </w:r>
    </w:p>
    <w:p w14:paraId="24EDF32F" w14:textId="77777777" w:rsidR="009E5D94" w:rsidRPr="00DC44C2" w:rsidRDefault="009E5D94" w:rsidP="009E5D94">
      <w:pPr>
        <w:pStyle w:val="Heading1"/>
        <w:rPr>
          <w:rFonts w:ascii="Arial" w:hAnsi="Arial" w:cs="Arial"/>
          <w:b/>
          <w:color w:val="auto"/>
          <w:spacing w:val="0"/>
          <w:sz w:val="24"/>
          <w:szCs w:val="24"/>
        </w:rPr>
      </w:pPr>
      <w:r w:rsidRPr="00DC44C2">
        <w:rPr>
          <w:rFonts w:ascii="Arial" w:hAnsi="Arial" w:cs="Arial"/>
          <w:b/>
          <w:color w:val="auto"/>
          <w:spacing w:val="0"/>
          <w:sz w:val="24"/>
          <w:szCs w:val="24"/>
        </w:rPr>
        <w:t>Our Responsibilities</w:t>
      </w:r>
    </w:p>
    <w:p w14:paraId="579705C6" w14:textId="77777777" w:rsidR="009E5D94" w:rsidRPr="00DC44C2" w:rsidRDefault="009E5D94" w:rsidP="009E5D94">
      <w:pPr>
        <w:rPr>
          <w:b/>
          <w:sz w:val="24"/>
          <w:szCs w:val="24"/>
          <w:u w:val="single"/>
        </w:rPr>
      </w:pPr>
      <w:r w:rsidRPr="00DC44C2">
        <w:rPr>
          <w:b/>
          <w:sz w:val="24"/>
          <w:szCs w:val="24"/>
          <w:u w:val="single"/>
        </w:rPr>
        <w:t>MCH is required to:</w:t>
      </w:r>
    </w:p>
    <w:p w14:paraId="57C56381"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maintain the privacy of your health information </w:t>
      </w:r>
    </w:p>
    <w:p w14:paraId="4A873F41"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provide you with a notice as to our legal duties and privacy practices with respect to information we collect and maintain about you </w:t>
      </w:r>
    </w:p>
    <w:p w14:paraId="41926FF6"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abide by the terms of this notice </w:t>
      </w:r>
    </w:p>
    <w:p w14:paraId="29DE17EB"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notify you if we are unable to agree to </w:t>
      </w:r>
      <w:proofErr w:type="gramStart"/>
      <w:r w:rsidRPr="00DC44C2">
        <w:rPr>
          <w:sz w:val="24"/>
          <w:szCs w:val="24"/>
        </w:rPr>
        <w:t>a requested</w:t>
      </w:r>
      <w:proofErr w:type="gramEnd"/>
      <w:r w:rsidRPr="00DC44C2">
        <w:rPr>
          <w:sz w:val="24"/>
          <w:szCs w:val="24"/>
        </w:rPr>
        <w:t xml:space="preserve"> restriction </w:t>
      </w:r>
    </w:p>
    <w:p w14:paraId="48486D42" w14:textId="77777777" w:rsidR="009E5D94" w:rsidRPr="00DC44C2" w:rsidRDefault="009E5D94" w:rsidP="009E5D94">
      <w:pPr>
        <w:numPr>
          <w:ilvl w:val="0"/>
          <w:numId w:val="20"/>
        </w:numPr>
        <w:tabs>
          <w:tab w:val="left" w:pos="432"/>
        </w:tabs>
        <w:overflowPunct w:val="0"/>
        <w:autoSpaceDE w:val="0"/>
        <w:autoSpaceDN w:val="0"/>
        <w:adjustRightInd w:val="0"/>
        <w:textAlignment w:val="baseline"/>
        <w:rPr>
          <w:sz w:val="24"/>
          <w:szCs w:val="24"/>
        </w:rPr>
      </w:pPr>
      <w:r w:rsidRPr="00DC44C2">
        <w:rPr>
          <w:sz w:val="24"/>
          <w:szCs w:val="24"/>
        </w:rPr>
        <w:t xml:space="preserve">accommodate reasonable requests you may have to communicate health information by alternative means or at alternative locations. </w:t>
      </w:r>
    </w:p>
    <w:p w14:paraId="1D94637B" w14:textId="77777777" w:rsidR="009E5D94" w:rsidRPr="00DC44C2" w:rsidRDefault="009E5D94" w:rsidP="009E5D94">
      <w:pPr>
        <w:rPr>
          <w:sz w:val="24"/>
          <w:szCs w:val="24"/>
        </w:rPr>
      </w:pPr>
    </w:p>
    <w:p w14:paraId="60B92BBD" w14:textId="77777777" w:rsidR="009E5D94" w:rsidRPr="00DC44C2" w:rsidRDefault="009E5D94" w:rsidP="009E5D94">
      <w:pPr>
        <w:rPr>
          <w:sz w:val="24"/>
          <w:szCs w:val="24"/>
        </w:rPr>
      </w:pPr>
      <w:r w:rsidRPr="00DC44C2">
        <w:rPr>
          <w:sz w:val="24"/>
          <w:szCs w:val="24"/>
        </w:rPr>
        <w:t xml:space="preserve">We reserve the right to change our practices and to make the new provisions effective for all protected health information we maintain. Should our information practices change, we will mail a revised notice to the address you’ve supplied </w:t>
      </w:r>
      <w:r>
        <w:rPr>
          <w:sz w:val="24"/>
          <w:szCs w:val="24"/>
        </w:rPr>
        <w:t>MCH.</w:t>
      </w:r>
    </w:p>
    <w:p w14:paraId="3ACFEB7F" w14:textId="77777777" w:rsidR="009E5D94" w:rsidRPr="00DC44C2" w:rsidRDefault="009E5D94" w:rsidP="009E5D94">
      <w:pPr>
        <w:rPr>
          <w:sz w:val="24"/>
          <w:szCs w:val="24"/>
        </w:rPr>
      </w:pPr>
    </w:p>
    <w:p w14:paraId="558A27F3" w14:textId="77777777" w:rsidR="009E5D94" w:rsidRPr="00DC44C2" w:rsidRDefault="009E5D94" w:rsidP="009E5D94">
      <w:pPr>
        <w:rPr>
          <w:sz w:val="24"/>
          <w:szCs w:val="24"/>
        </w:rPr>
      </w:pPr>
      <w:r w:rsidRPr="00DC44C2">
        <w:rPr>
          <w:sz w:val="24"/>
          <w:szCs w:val="24"/>
        </w:rPr>
        <w:t>We will not use or disclose your health information without your authorization, except as described in this notice.</w:t>
      </w:r>
    </w:p>
    <w:p w14:paraId="302B73B0" w14:textId="77777777" w:rsidR="009E5D94" w:rsidRPr="00DC44C2" w:rsidRDefault="009E5D94" w:rsidP="009E5D94">
      <w:pPr>
        <w:pStyle w:val="Heading1"/>
        <w:rPr>
          <w:rFonts w:ascii="Arial" w:hAnsi="Arial" w:cs="Arial"/>
          <w:b/>
          <w:color w:val="auto"/>
          <w:spacing w:val="0"/>
          <w:sz w:val="24"/>
          <w:szCs w:val="24"/>
          <w:u w:val="single"/>
        </w:rPr>
      </w:pPr>
      <w:r w:rsidRPr="00DC44C2">
        <w:rPr>
          <w:rFonts w:ascii="Arial" w:hAnsi="Arial" w:cs="Arial"/>
          <w:b/>
          <w:color w:val="auto"/>
          <w:spacing w:val="0"/>
          <w:sz w:val="24"/>
          <w:szCs w:val="24"/>
          <w:u w:val="single"/>
        </w:rPr>
        <w:lastRenderedPageBreak/>
        <w:t>For More Information or to Report a Problem</w:t>
      </w:r>
    </w:p>
    <w:p w14:paraId="0E01FBAF" w14:textId="77777777" w:rsidR="009E5D94" w:rsidRPr="00DC44C2" w:rsidRDefault="009E5D94" w:rsidP="009E5D94">
      <w:pPr>
        <w:rPr>
          <w:sz w:val="24"/>
          <w:szCs w:val="24"/>
        </w:rPr>
      </w:pPr>
      <w:r w:rsidRPr="00DC44C2">
        <w:rPr>
          <w:sz w:val="24"/>
          <w:szCs w:val="24"/>
        </w:rPr>
        <w:t xml:space="preserve">If have questions and would like additional information, you may contact the QP or executive director at (828) 524-5888. </w:t>
      </w:r>
    </w:p>
    <w:p w14:paraId="7D212CC1" w14:textId="77777777" w:rsidR="009E5D94" w:rsidRPr="00DC44C2" w:rsidRDefault="009E5D94" w:rsidP="009E5D94">
      <w:pPr>
        <w:rPr>
          <w:sz w:val="24"/>
          <w:szCs w:val="24"/>
        </w:rPr>
      </w:pPr>
    </w:p>
    <w:p w14:paraId="7CBEF38D" w14:textId="77777777" w:rsidR="009E5D94" w:rsidRPr="00DC44C2" w:rsidRDefault="009E5D94" w:rsidP="009E5D94">
      <w:pPr>
        <w:rPr>
          <w:sz w:val="24"/>
          <w:szCs w:val="24"/>
        </w:rPr>
      </w:pPr>
      <w:r w:rsidRPr="00DC44C2">
        <w:rPr>
          <w:sz w:val="24"/>
          <w:szCs w:val="24"/>
        </w:rPr>
        <w:t>If you believe your privacy rights have been violated, you can file a complaint with the executive director, MCH Board of Directors, MCO or with the secretary of Health and Human Services. There will be no retaliation for filing a complaint.</w:t>
      </w:r>
    </w:p>
    <w:p w14:paraId="449269C6" w14:textId="77777777" w:rsidR="009E5D94" w:rsidRPr="00DC44C2" w:rsidRDefault="009E5D94" w:rsidP="009E5D94">
      <w:pPr>
        <w:rPr>
          <w:sz w:val="24"/>
          <w:szCs w:val="24"/>
        </w:rPr>
      </w:pPr>
    </w:p>
    <w:p w14:paraId="3FF0AD04" w14:textId="77777777" w:rsidR="009E5D94" w:rsidRPr="00DC44C2" w:rsidRDefault="009E5D94" w:rsidP="009E5D94">
      <w:pPr>
        <w:rPr>
          <w:b/>
          <w:sz w:val="24"/>
          <w:szCs w:val="24"/>
          <w:u w:val="single"/>
        </w:rPr>
      </w:pPr>
      <w:r w:rsidRPr="00DC44C2">
        <w:rPr>
          <w:b/>
          <w:sz w:val="24"/>
          <w:szCs w:val="24"/>
          <w:u w:val="single"/>
        </w:rPr>
        <w:t>Examples of Disclosures for Treatment, Payment, and Health Operations</w:t>
      </w:r>
    </w:p>
    <w:p w14:paraId="0F2A555D" w14:textId="77777777" w:rsidR="009E5D94" w:rsidRPr="00DC44C2" w:rsidRDefault="009E5D94" w:rsidP="009E5D94">
      <w:pPr>
        <w:rPr>
          <w:sz w:val="24"/>
          <w:szCs w:val="24"/>
        </w:rPr>
      </w:pPr>
      <w:r w:rsidRPr="00DC44C2">
        <w:rPr>
          <w:sz w:val="24"/>
          <w:szCs w:val="24"/>
        </w:rPr>
        <w:t xml:space="preserve">We will use your health information for treatment. </w:t>
      </w:r>
    </w:p>
    <w:p w14:paraId="66197B44" w14:textId="77777777" w:rsidR="009E5D94" w:rsidRPr="00DC44C2" w:rsidRDefault="009E5D94" w:rsidP="009E5D94">
      <w:pPr>
        <w:rPr>
          <w:sz w:val="24"/>
          <w:szCs w:val="24"/>
        </w:rPr>
      </w:pPr>
    </w:p>
    <w:p w14:paraId="7A9ADF87" w14:textId="77777777" w:rsidR="009E5D94" w:rsidRPr="00DC44C2" w:rsidRDefault="009E5D94" w:rsidP="009E5D94">
      <w:pPr>
        <w:rPr>
          <w:sz w:val="24"/>
          <w:szCs w:val="24"/>
        </w:rPr>
      </w:pPr>
      <w:r w:rsidRPr="00DC44C2">
        <w:rPr>
          <w:sz w:val="24"/>
          <w:szCs w:val="24"/>
        </w:rPr>
        <w:t xml:space="preserve">For example: Information obtained by a nurse, physician, or other member of your healthcare team will be recorded in your record and used to determine the course of treatment that should work best for you. Your physician will document in your record his or her expectations of the members of your healthcare team. Members of your healthcare team will then record the actions they took and their observations. In that way, the physician will know how you are responding to treatment. </w:t>
      </w:r>
    </w:p>
    <w:p w14:paraId="227E399A" w14:textId="77777777" w:rsidR="009E5D94" w:rsidRPr="00DC44C2" w:rsidRDefault="009E5D94" w:rsidP="009E5D94">
      <w:pPr>
        <w:rPr>
          <w:sz w:val="24"/>
          <w:szCs w:val="24"/>
        </w:rPr>
      </w:pPr>
    </w:p>
    <w:p w14:paraId="5F7490A6" w14:textId="77777777" w:rsidR="009E5D94" w:rsidRPr="00DC44C2" w:rsidRDefault="009E5D94" w:rsidP="009E5D94">
      <w:pPr>
        <w:rPr>
          <w:sz w:val="24"/>
          <w:szCs w:val="24"/>
        </w:rPr>
      </w:pPr>
      <w:r w:rsidRPr="00DC44C2">
        <w:rPr>
          <w:sz w:val="24"/>
          <w:szCs w:val="24"/>
        </w:rPr>
        <w:t xml:space="preserve">We will also provide your physician or a subsequent healthcare provider with copies of various reports that should assist him or her in treating you. </w:t>
      </w:r>
    </w:p>
    <w:p w14:paraId="15DE29FE" w14:textId="77777777" w:rsidR="009E5D94" w:rsidRPr="00DC44C2" w:rsidRDefault="009E5D94" w:rsidP="009E5D94">
      <w:pPr>
        <w:rPr>
          <w:sz w:val="24"/>
          <w:szCs w:val="24"/>
        </w:rPr>
      </w:pPr>
    </w:p>
    <w:p w14:paraId="06FDA827" w14:textId="77777777" w:rsidR="009E5D94" w:rsidRPr="00DC44C2" w:rsidRDefault="009E5D94" w:rsidP="009E5D94">
      <w:pPr>
        <w:rPr>
          <w:sz w:val="24"/>
          <w:szCs w:val="24"/>
        </w:rPr>
      </w:pPr>
      <w:r w:rsidRPr="00DC44C2">
        <w:rPr>
          <w:sz w:val="24"/>
          <w:szCs w:val="24"/>
        </w:rPr>
        <w:t xml:space="preserve">We will use some of your health information for payment. </w:t>
      </w:r>
    </w:p>
    <w:p w14:paraId="4C28A075" w14:textId="77777777" w:rsidR="009E5D94" w:rsidRPr="00DC44C2" w:rsidRDefault="009E5D94" w:rsidP="009E5D94">
      <w:pPr>
        <w:rPr>
          <w:sz w:val="24"/>
          <w:szCs w:val="24"/>
        </w:rPr>
      </w:pPr>
    </w:p>
    <w:p w14:paraId="4DA07C7F" w14:textId="77777777" w:rsidR="009E5D94" w:rsidRPr="00DC44C2" w:rsidRDefault="009E5D94" w:rsidP="009E5D94">
      <w:pPr>
        <w:rPr>
          <w:sz w:val="24"/>
          <w:szCs w:val="24"/>
        </w:rPr>
      </w:pPr>
      <w:r w:rsidRPr="00DC44C2">
        <w:rPr>
          <w:sz w:val="24"/>
          <w:szCs w:val="24"/>
        </w:rPr>
        <w:t xml:space="preserve">For example: A bill may be sent to you or a third-party payer. The information on or accompanying the bill may include information that identifies you, as well as your diagnosis, and days served. </w:t>
      </w:r>
    </w:p>
    <w:p w14:paraId="20D505BB" w14:textId="77777777" w:rsidR="009E5D94" w:rsidRPr="00DC44C2" w:rsidRDefault="009E5D94" w:rsidP="009E5D94">
      <w:pPr>
        <w:rPr>
          <w:i/>
          <w:sz w:val="24"/>
          <w:szCs w:val="24"/>
        </w:rPr>
      </w:pPr>
    </w:p>
    <w:p w14:paraId="2749987F" w14:textId="77777777" w:rsidR="009E5D94" w:rsidRPr="00DC44C2" w:rsidRDefault="009E5D94" w:rsidP="009E5D94">
      <w:pPr>
        <w:rPr>
          <w:sz w:val="24"/>
          <w:szCs w:val="24"/>
        </w:rPr>
      </w:pPr>
      <w:r w:rsidRPr="00DC44C2">
        <w:rPr>
          <w:sz w:val="24"/>
          <w:szCs w:val="24"/>
        </w:rPr>
        <w:t xml:space="preserve">We will use your health information for regular health operations. </w:t>
      </w:r>
    </w:p>
    <w:p w14:paraId="4D6C1781" w14:textId="77777777" w:rsidR="009E5D94" w:rsidRPr="00DC44C2" w:rsidRDefault="009E5D94" w:rsidP="009E5D94">
      <w:pPr>
        <w:rPr>
          <w:sz w:val="24"/>
          <w:szCs w:val="24"/>
        </w:rPr>
      </w:pPr>
    </w:p>
    <w:p w14:paraId="46CE81C3" w14:textId="77777777" w:rsidR="009E5D94" w:rsidRPr="00DC44C2" w:rsidRDefault="009E5D94" w:rsidP="009E5D94">
      <w:pPr>
        <w:rPr>
          <w:sz w:val="24"/>
          <w:szCs w:val="24"/>
        </w:rPr>
      </w:pPr>
      <w:r w:rsidRPr="00DC44C2">
        <w:rPr>
          <w:sz w:val="24"/>
          <w:szCs w:val="24"/>
        </w:rPr>
        <w:t xml:space="preserve">For example: Members of the staff, the QP, or members of the safety committee may use information in your record to assess the care and outcomes of your care and others like it. This information will then be used in an effort to continually improve the quality and effectiveness of the service we provide. </w:t>
      </w:r>
    </w:p>
    <w:p w14:paraId="7B54DDC5" w14:textId="77777777" w:rsidR="009E5D94" w:rsidRPr="00DC44C2" w:rsidRDefault="009E5D94" w:rsidP="009E5D94">
      <w:pPr>
        <w:rPr>
          <w:sz w:val="24"/>
          <w:szCs w:val="24"/>
        </w:rPr>
      </w:pPr>
    </w:p>
    <w:p w14:paraId="01CCB6CC" w14:textId="77777777" w:rsidR="009E5D94" w:rsidRPr="00DC44C2" w:rsidRDefault="009E5D94" w:rsidP="009E5D94">
      <w:pPr>
        <w:rPr>
          <w:sz w:val="24"/>
          <w:szCs w:val="24"/>
        </w:rPr>
      </w:pPr>
      <w:r w:rsidRPr="00DC44C2">
        <w:rPr>
          <w:sz w:val="24"/>
          <w:szCs w:val="24"/>
        </w:rPr>
        <w:t xml:space="preserve">Business associates: There are some services provided in our organization through contacts with business associates. Examples include speech language, </w:t>
      </w:r>
      <w:proofErr w:type="gramStart"/>
      <w:r w:rsidRPr="00DC44C2">
        <w:rPr>
          <w:sz w:val="24"/>
          <w:szCs w:val="24"/>
        </w:rPr>
        <w:t>psychological</w:t>
      </w:r>
      <w:proofErr w:type="gramEnd"/>
      <w:r w:rsidRPr="00DC44C2">
        <w:rPr>
          <w:sz w:val="24"/>
          <w:szCs w:val="24"/>
        </w:rPr>
        <w:t>, pharmacy, physical therapy, dietary, accounting, and banking. When these services are contracted, we may disclose your information to our business associate so that they can perform the job we’ve asked them to do and bill your third-party payer for services rendered. To protect your health information, however, we require the business associate to appropriately safeguard your information.</w:t>
      </w:r>
    </w:p>
    <w:p w14:paraId="258D56B3" w14:textId="77777777" w:rsidR="009E5D94" w:rsidRPr="00DC44C2" w:rsidRDefault="009E5D94" w:rsidP="009E5D94">
      <w:pPr>
        <w:rPr>
          <w:sz w:val="24"/>
          <w:szCs w:val="24"/>
        </w:rPr>
      </w:pPr>
    </w:p>
    <w:p w14:paraId="3A43D969" w14:textId="77777777" w:rsidR="009E5D94" w:rsidRPr="00DC44C2" w:rsidRDefault="009E5D94" w:rsidP="009E5D94">
      <w:pPr>
        <w:rPr>
          <w:sz w:val="24"/>
          <w:szCs w:val="24"/>
        </w:rPr>
      </w:pPr>
      <w:r w:rsidRPr="00DC44C2">
        <w:rPr>
          <w:sz w:val="24"/>
          <w:szCs w:val="24"/>
        </w:rPr>
        <w:t xml:space="preserve">Notification: We may use or disclose information to notify or assist in notifying a family member, </w:t>
      </w:r>
    </w:p>
    <w:p w14:paraId="57F86D74" w14:textId="77777777" w:rsidR="009E5D94" w:rsidRPr="00DC44C2" w:rsidRDefault="009E5D94" w:rsidP="009E5D94">
      <w:pPr>
        <w:rPr>
          <w:sz w:val="24"/>
          <w:szCs w:val="24"/>
        </w:rPr>
      </w:pPr>
    </w:p>
    <w:p w14:paraId="708BF2F3" w14:textId="77777777" w:rsidR="009E5D94" w:rsidRPr="00DC44C2" w:rsidRDefault="009E5D94" w:rsidP="009E5D94">
      <w:pPr>
        <w:rPr>
          <w:sz w:val="24"/>
          <w:szCs w:val="24"/>
        </w:rPr>
      </w:pPr>
      <w:r w:rsidRPr="00DC44C2">
        <w:rPr>
          <w:sz w:val="24"/>
          <w:szCs w:val="24"/>
        </w:rPr>
        <w:lastRenderedPageBreak/>
        <w:t xml:space="preserve">Food and Drug Administration (FDA): We may disclose to the FDA health information </w:t>
      </w:r>
      <w:proofErr w:type="gramStart"/>
      <w:r w:rsidRPr="00DC44C2">
        <w:rPr>
          <w:sz w:val="24"/>
          <w:szCs w:val="24"/>
        </w:rPr>
        <w:t>relative</w:t>
      </w:r>
      <w:proofErr w:type="gramEnd"/>
      <w:r w:rsidRPr="00DC44C2">
        <w:rPr>
          <w:sz w:val="24"/>
          <w:szCs w:val="24"/>
        </w:rPr>
        <w:t xml:space="preserve"> to adverse events with respect to food, supplements, product and product defects, or post marketing surveillance information to enable product recalls, repairs, or replacement. </w:t>
      </w:r>
    </w:p>
    <w:p w14:paraId="43F43F20" w14:textId="77777777" w:rsidR="009E5D94" w:rsidRPr="00DC44C2" w:rsidRDefault="009E5D94" w:rsidP="009E5D94">
      <w:pPr>
        <w:rPr>
          <w:i/>
          <w:sz w:val="24"/>
          <w:szCs w:val="24"/>
        </w:rPr>
      </w:pPr>
    </w:p>
    <w:p w14:paraId="0C26895E" w14:textId="77777777" w:rsidR="009E5D94" w:rsidRPr="00DC44C2" w:rsidRDefault="009E5D94" w:rsidP="009E5D94">
      <w:pPr>
        <w:rPr>
          <w:sz w:val="24"/>
          <w:szCs w:val="24"/>
        </w:rPr>
      </w:pPr>
      <w:r w:rsidRPr="00DC44C2">
        <w:rPr>
          <w:i/>
          <w:sz w:val="24"/>
          <w:szCs w:val="24"/>
        </w:rPr>
        <w:t>Worker</w:t>
      </w:r>
      <w:r w:rsidR="00786D79">
        <w:rPr>
          <w:i/>
          <w:sz w:val="24"/>
          <w:szCs w:val="24"/>
        </w:rPr>
        <w:t>’</w:t>
      </w:r>
      <w:r w:rsidRPr="00DC44C2">
        <w:rPr>
          <w:i/>
          <w:sz w:val="24"/>
          <w:szCs w:val="24"/>
        </w:rPr>
        <w:t>s compensation</w:t>
      </w:r>
      <w:r w:rsidRPr="00DC44C2">
        <w:rPr>
          <w:sz w:val="24"/>
          <w:szCs w:val="24"/>
        </w:rPr>
        <w:t>: We may disclose health information to the extent authorized by and to the extent necessary to comp</w:t>
      </w:r>
      <w:r w:rsidR="00786D79">
        <w:rPr>
          <w:sz w:val="24"/>
          <w:szCs w:val="24"/>
        </w:rPr>
        <w:t>ly with laws relating to worker’s</w:t>
      </w:r>
      <w:r w:rsidRPr="00DC44C2">
        <w:rPr>
          <w:sz w:val="24"/>
          <w:szCs w:val="24"/>
        </w:rPr>
        <w:t xml:space="preserve"> compensation or other similar programs established by law.</w:t>
      </w:r>
    </w:p>
    <w:p w14:paraId="3D708D5A" w14:textId="77777777" w:rsidR="009E5D94" w:rsidRPr="00DC44C2" w:rsidRDefault="009E5D94" w:rsidP="009E5D94">
      <w:pPr>
        <w:rPr>
          <w:sz w:val="24"/>
          <w:szCs w:val="24"/>
        </w:rPr>
      </w:pPr>
    </w:p>
    <w:p w14:paraId="21EB83FF" w14:textId="77777777" w:rsidR="009E5D94" w:rsidRPr="00DC44C2" w:rsidRDefault="009E5D94" w:rsidP="009E5D94">
      <w:pPr>
        <w:rPr>
          <w:sz w:val="24"/>
          <w:szCs w:val="24"/>
        </w:rPr>
      </w:pPr>
      <w:r w:rsidRPr="00DC44C2">
        <w:rPr>
          <w:sz w:val="24"/>
          <w:szCs w:val="24"/>
        </w:rPr>
        <w:t>Public health: As required by law, we may disclose your health information to public health or legal authorities charged with preventing or controlling disease, injury, or disability.</w:t>
      </w:r>
    </w:p>
    <w:p w14:paraId="6333A05B" w14:textId="77777777" w:rsidR="009E5D94" w:rsidRPr="00DC44C2" w:rsidRDefault="009E5D94" w:rsidP="009E5D94">
      <w:pPr>
        <w:rPr>
          <w:sz w:val="24"/>
          <w:szCs w:val="24"/>
        </w:rPr>
      </w:pPr>
    </w:p>
    <w:p w14:paraId="4E9BB147" w14:textId="77777777" w:rsidR="009E5D94" w:rsidRPr="00DC44C2" w:rsidRDefault="009E5D94" w:rsidP="009E5D94">
      <w:pPr>
        <w:rPr>
          <w:sz w:val="24"/>
          <w:szCs w:val="24"/>
        </w:rPr>
      </w:pPr>
      <w:r w:rsidRPr="00DC44C2">
        <w:rPr>
          <w:sz w:val="24"/>
          <w:szCs w:val="24"/>
        </w:rPr>
        <w:t>Law enforcement: We may disclose health information for law enforcement purposes as required by law or in response to a valid subpoena.</w:t>
      </w:r>
    </w:p>
    <w:p w14:paraId="45ECD20D" w14:textId="77777777" w:rsidR="009E5D94" w:rsidRPr="00DC44C2" w:rsidRDefault="009E5D94" w:rsidP="009E5D94">
      <w:pPr>
        <w:rPr>
          <w:sz w:val="24"/>
          <w:szCs w:val="24"/>
        </w:rPr>
      </w:pPr>
    </w:p>
    <w:p w14:paraId="29430DB9" w14:textId="77777777" w:rsidR="009E5D94" w:rsidRPr="00DC44C2" w:rsidRDefault="009E5D94" w:rsidP="009E5D94">
      <w:pPr>
        <w:rPr>
          <w:sz w:val="24"/>
          <w:szCs w:val="24"/>
        </w:rPr>
      </w:pPr>
      <w:r w:rsidRPr="00DC44C2">
        <w:rPr>
          <w:sz w:val="24"/>
          <w:szCs w:val="24"/>
        </w:rPr>
        <w:t xml:space="preserve">Federal law makes provision for your health information to be released to an appropriate health oversight agency, public health authority or attorney, provided that a </w:t>
      </w:r>
      <w:proofErr w:type="gramStart"/>
      <w:r w:rsidRPr="00DC44C2">
        <w:rPr>
          <w:sz w:val="24"/>
          <w:szCs w:val="24"/>
        </w:rPr>
        <w:t>work force</w:t>
      </w:r>
      <w:proofErr w:type="gramEnd"/>
      <w:r w:rsidRPr="00DC44C2">
        <w:rPr>
          <w:sz w:val="24"/>
          <w:szCs w:val="24"/>
        </w:rPr>
        <w:t xml:space="preserve"> member or business associate believes in good faith that we have engaged in unlawful conduct or have otherwise violated professional or clinical standards and are potentially endangering one or more patients, workers or the public.</w:t>
      </w:r>
    </w:p>
    <w:p w14:paraId="0C723340" w14:textId="77777777" w:rsidR="008E5B06" w:rsidRDefault="008E5B06" w:rsidP="00600252">
      <w:pPr>
        <w:jc w:val="center"/>
        <w:rPr>
          <w:b/>
        </w:rPr>
      </w:pPr>
    </w:p>
    <w:p w14:paraId="1424C4D7" w14:textId="77777777" w:rsidR="008E5B06" w:rsidRDefault="008E5B06" w:rsidP="00600252">
      <w:pPr>
        <w:jc w:val="center"/>
        <w:rPr>
          <w:b/>
        </w:rPr>
      </w:pPr>
    </w:p>
    <w:p w14:paraId="61A0347C" w14:textId="77777777" w:rsidR="009E5D94" w:rsidRPr="0008133D" w:rsidRDefault="009E5D94" w:rsidP="009E5D94">
      <w:pPr>
        <w:jc w:val="both"/>
        <w:rPr>
          <w:rFonts w:cs="Arial"/>
          <w:b/>
          <w:color w:val="0070C0"/>
          <w:sz w:val="32"/>
          <w:szCs w:val="28"/>
        </w:rPr>
      </w:pPr>
      <w:r w:rsidRPr="0008133D">
        <w:rPr>
          <w:rFonts w:cs="Arial"/>
          <w:b/>
          <w:color w:val="0070C0"/>
          <w:sz w:val="32"/>
          <w:szCs w:val="28"/>
        </w:rPr>
        <w:t>Closing</w:t>
      </w:r>
    </w:p>
    <w:p w14:paraId="5A0A64B8" w14:textId="77777777" w:rsidR="009E5D94" w:rsidRPr="00151CB9" w:rsidRDefault="009E5D94" w:rsidP="009E5D94">
      <w:pPr>
        <w:jc w:val="both"/>
        <w:rPr>
          <w:rFonts w:cs="Arial"/>
        </w:rPr>
      </w:pPr>
    </w:p>
    <w:p w14:paraId="5BC6C15B" w14:textId="77777777" w:rsidR="009E5D94" w:rsidRPr="009E5D94" w:rsidRDefault="009E5D94" w:rsidP="009E5D94">
      <w:pPr>
        <w:pStyle w:val="PlainText"/>
        <w:rPr>
          <w:rFonts w:ascii="Arial" w:hAnsi="Arial" w:cs="Arial"/>
          <w:sz w:val="24"/>
          <w:szCs w:val="24"/>
        </w:rPr>
      </w:pPr>
      <w:r w:rsidRPr="009E5D94">
        <w:rPr>
          <w:rFonts w:ascii="Arial" w:hAnsi="Arial" w:cs="Arial"/>
          <w:b/>
          <w:sz w:val="24"/>
          <w:szCs w:val="24"/>
        </w:rPr>
        <w:t xml:space="preserve">This is your handbook.  If you have any questions or need to have certain things explained to you, please ask the group home manager, QP or director. </w:t>
      </w:r>
      <w:r w:rsidRPr="009E5D94">
        <w:rPr>
          <w:rFonts w:ascii="Arial" w:hAnsi="Arial" w:cs="Arial"/>
          <w:sz w:val="24"/>
          <w:szCs w:val="24"/>
        </w:rPr>
        <w:t xml:space="preserve"> This handbook is designed to help you understand your role and the role of the group home, but it does not replace official MCH Policies and Procedures.  If you wish to see the official policies, please ask your manager, the QP or director. You may also refer to the Agreement Between Resident/Guardian and Group Home which you signed when you moved into the group home.  </w:t>
      </w:r>
    </w:p>
    <w:p w14:paraId="72F4AA14" w14:textId="77777777" w:rsidR="009E5D94" w:rsidRPr="009E5D94" w:rsidRDefault="009E5D94" w:rsidP="009E5D94">
      <w:pPr>
        <w:jc w:val="center"/>
        <w:rPr>
          <w:b/>
          <w:sz w:val="24"/>
          <w:szCs w:val="24"/>
        </w:rPr>
      </w:pPr>
    </w:p>
    <w:p w14:paraId="2F2DC24B" w14:textId="77777777" w:rsidR="009E5D94" w:rsidRPr="009E5D94" w:rsidRDefault="009E5D94" w:rsidP="009E5D94">
      <w:pPr>
        <w:rPr>
          <w:b/>
          <w:i/>
          <w:sz w:val="24"/>
          <w:szCs w:val="24"/>
          <w:u w:val="single"/>
        </w:rPr>
      </w:pPr>
      <w:r w:rsidRPr="009E5D94">
        <w:rPr>
          <w:sz w:val="24"/>
          <w:szCs w:val="24"/>
        </w:rPr>
        <w:t xml:space="preserve">The next several pages include consents and acknowledgments we must have you or your legal guardian(s) review and sign every year. </w:t>
      </w:r>
      <w:r w:rsidRPr="009E5D94">
        <w:rPr>
          <w:b/>
          <w:color w:val="FF0000"/>
          <w:sz w:val="24"/>
          <w:szCs w:val="24"/>
        </w:rPr>
        <w:t xml:space="preserve">Please return pages </w:t>
      </w:r>
      <w:r w:rsidR="00BB32C9">
        <w:rPr>
          <w:b/>
          <w:color w:val="FF0000"/>
          <w:sz w:val="24"/>
          <w:szCs w:val="24"/>
        </w:rPr>
        <w:t>20-26</w:t>
      </w:r>
      <w:r w:rsidRPr="009E5D94">
        <w:rPr>
          <w:b/>
          <w:color w:val="FF0000"/>
          <w:sz w:val="24"/>
          <w:szCs w:val="24"/>
        </w:rPr>
        <w:t xml:space="preserve"> in the envelope provided. Please contact us if you have any questions.  </w:t>
      </w:r>
      <w:r w:rsidRPr="009E5D94">
        <w:rPr>
          <w:b/>
          <w:i/>
          <w:color w:val="FF0000"/>
          <w:sz w:val="24"/>
          <w:szCs w:val="24"/>
          <w:u w:val="single"/>
        </w:rPr>
        <w:t>These consents are required for you to continue services with MCH.</w:t>
      </w:r>
    </w:p>
    <w:p w14:paraId="098388FF" w14:textId="77777777" w:rsidR="009E5D94" w:rsidRDefault="009E5D94" w:rsidP="009E5D94">
      <w:pPr>
        <w:rPr>
          <w:b/>
        </w:rPr>
      </w:pPr>
    </w:p>
    <w:p w14:paraId="162B58A2" w14:textId="77777777" w:rsidR="009E5D94" w:rsidRDefault="009E5D94" w:rsidP="009E5D94">
      <w:pPr>
        <w:rPr>
          <w:b/>
        </w:rPr>
      </w:pPr>
    </w:p>
    <w:p w14:paraId="17F408F5" w14:textId="77777777" w:rsidR="009E5D94" w:rsidRDefault="009E5D94" w:rsidP="008674EC">
      <w:pPr>
        <w:jc w:val="center"/>
        <w:rPr>
          <w:b/>
          <w:sz w:val="24"/>
          <w:szCs w:val="24"/>
        </w:rPr>
      </w:pPr>
      <w:r w:rsidRPr="00E847D9">
        <w:rPr>
          <w:b/>
          <w:sz w:val="24"/>
          <w:szCs w:val="24"/>
        </w:rPr>
        <w:t>Thank you for choosing services with MCH.  We appreciate your trust in us!</w:t>
      </w:r>
    </w:p>
    <w:p w14:paraId="08086B23" w14:textId="77777777" w:rsidR="000B6F29" w:rsidRDefault="000B6F29" w:rsidP="000B6F29">
      <w:pPr>
        <w:jc w:val="center"/>
        <w:rPr>
          <w:b/>
          <w:noProof/>
          <w:sz w:val="24"/>
          <w:szCs w:val="24"/>
        </w:rPr>
      </w:pPr>
    </w:p>
    <w:p w14:paraId="4602BFCF" w14:textId="77777777" w:rsidR="0008133D" w:rsidRDefault="0008133D" w:rsidP="000B6F29">
      <w:pPr>
        <w:jc w:val="center"/>
        <w:rPr>
          <w:b/>
          <w:noProof/>
          <w:sz w:val="24"/>
          <w:szCs w:val="24"/>
        </w:rPr>
      </w:pPr>
    </w:p>
    <w:p w14:paraId="72853479" w14:textId="77777777" w:rsidR="0008133D" w:rsidRDefault="0008133D" w:rsidP="000B6F29">
      <w:pPr>
        <w:jc w:val="center"/>
        <w:rPr>
          <w:b/>
          <w:noProof/>
          <w:sz w:val="24"/>
          <w:szCs w:val="24"/>
        </w:rPr>
      </w:pPr>
    </w:p>
    <w:p w14:paraId="7B3B02B6" w14:textId="77777777" w:rsidR="0008133D" w:rsidRDefault="0008133D" w:rsidP="000B6F29">
      <w:pPr>
        <w:jc w:val="center"/>
        <w:rPr>
          <w:b/>
          <w:noProof/>
          <w:sz w:val="24"/>
          <w:szCs w:val="24"/>
        </w:rPr>
      </w:pPr>
    </w:p>
    <w:p w14:paraId="21E3EA98" w14:textId="77777777" w:rsidR="0008133D" w:rsidRDefault="0008133D" w:rsidP="000B6F29">
      <w:pPr>
        <w:jc w:val="center"/>
        <w:rPr>
          <w:b/>
          <w:noProof/>
          <w:sz w:val="24"/>
          <w:szCs w:val="24"/>
        </w:rPr>
      </w:pPr>
    </w:p>
    <w:p w14:paraId="3FAB810A" w14:textId="77777777" w:rsidR="0008133D" w:rsidRDefault="0008133D" w:rsidP="000B6F29">
      <w:pPr>
        <w:jc w:val="center"/>
        <w:rPr>
          <w:b/>
          <w:noProof/>
          <w:sz w:val="24"/>
          <w:szCs w:val="24"/>
        </w:rPr>
      </w:pPr>
    </w:p>
    <w:p w14:paraId="318242D6" w14:textId="77777777" w:rsidR="0008133D" w:rsidRDefault="0008133D" w:rsidP="000B6F29">
      <w:pPr>
        <w:jc w:val="center"/>
        <w:rPr>
          <w:b/>
          <w:noProof/>
          <w:sz w:val="24"/>
          <w:szCs w:val="24"/>
        </w:rPr>
      </w:pPr>
    </w:p>
    <w:p w14:paraId="6D4ADC4A" w14:textId="77777777" w:rsidR="0008133D" w:rsidRDefault="0008133D" w:rsidP="009E5D94">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14:paraId="6BF1E6D6" w14:textId="77777777" w:rsidR="009E5D94" w:rsidRPr="0037486D" w:rsidRDefault="009E5D94" w:rsidP="009E5D94">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37486D">
        <w:rPr>
          <w:b/>
          <w:sz w:val="22"/>
        </w:rPr>
        <w:t>MACON CITIZENS HABILITIES, INC.</w:t>
      </w:r>
    </w:p>
    <w:p w14:paraId="3A318592" w14:textId="77777777" w:rsidR="0008133D" w:rsidRPr="0037486D" w:rsidRDefault="0008133D" w:rsidP="0008133D">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37486D">
        <w:rPr>
          <w:b/>
          <w:sz w:val="22"/>
        </w:rPr>
        <w:t>CONFIDENTIALITY AGREEMENT</w:t>
      </w:r>
    </w:p>
    <w:p w14:paraId="18DE0630" w14:textId="77777777" w:rsidR="0008133D" w:rsidRPr="008E5B06" w:rsidRDefault="0008133D" w:rsidP="0008133D">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18A0123E" w14:textId="77777777" w:rsidR="0008133D" w:rsidRDefault="0008133D" w:rsidP="0008133D">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FE88DD8" w14:textId="25B5D8EB" w:rsidR="0008133D" w:rsidRPr="00C945B0" w:rsidRDefault="0008133D" w:rsidP="0008133D">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r w:rsidRPr="00C945B0">
        <w:rPr>
          <w:rFonts w:cs="Arial"/>
          <w:sz w:val="22"/>
          <w:szCs w:val="22"/>
        </w:rPr>
        <w:t xml:space="preserve">I understand and agree to comply with Confidentiality Regulations developed by the North Carolina Division of Mental Health, Developmental Disabilities and Substance Abuse Services, and MCH to insure the privileged and confidential nature of consumer information. The terms of this agreement apply to any exchange of information written or oral, involving individually identifiable health information, financial information, personal or corporate names, contract initiated by or involving MCH.  I understand that neither persons </w:t>
      </w:r>
      <w:r w:rsidR="008674EC">
        <w:rPr>
          <w:rFonts w:cs="Arial"/>
          <w:sz w:val="22"/>
          <w:szCs w:val="22"/>
        </w:rPr>
        <w:t xml:space="preserve">receiving services </w:t>
      </w:r>
      <w:proofErr w:type="gramStart"/>
      <w:r w:rsidR="008674EC">
        <w:rPr>
          <w:rFonts w:cs="Arial"/>
          <w:sz w:val="22"/>
          <w:szCs w:val="22"/>
        </w:rPr>
        <w:t>or</w:t>
      </w:r>
      <w:proofErr w:type="gramEnd"/>
      <w:r w:rsidRPr="00C945B0">
        <w:rPr>
          <w:rFonts w:cs="Arial"/>
          <w:sz w:val="22"/>
          <w:szCs w:val="22"/>
        </w:rPr>
        <w:t xml:space="preserve"> staff may be videoed or audio recorded without express consent.</w:t>
      </w:r>
    </w:p>
    <w:p w14:paraId="27966F96" w14:textId="77777777" w:rsidR="0008133D" w:rsidRPr="00C945B0" w:rsidRDefault="0008133D" w:rsidP="0008133D">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51439858" w14:textId="77777777" w:rsidR="0008133D" w:rsidRPr="00C945B0" w:rsidRDefault="0008133D" w:rsidP="0008133D">
      <w:pPr>
        <w:pStyle w:val="BlockText"/>
        <w:pBdr>
          <w:top w:val="single" w:sz="4" w:space="1" w:color="auto"/>
          <w:left w:val="single" w:sz="4" w:space="11" w:color="auto"/>
          <w:bottom w:val="single" w:sz="4" w:space="1" w:color="auto"/>
          <w:right w:val="single" w:sz="4" w:space="23" w:color="auto"/>
        </w:pBdr>
        <w:ind w:left="0" w:right="0"/>
        <w:rPr>
          <w:szCs w:val="22"/>
        </w:rPr>
      </w:pPr>
      <w:r w:rsidRPr="00C945B0">
        <w:rPr>
          <w:szCs w:val="22"/>
        </w:rPr>
        <w:t xml:space="preserve">In accordance with all state and federal regulations, I agree to hold CONFIDENTIAL all such information about </w:t>
      </w:r>
      <w:r>
        <w:rPr>
          <w:szCs w:val="22"/>
        </w:rPr>
        <w:t>individuals who receive or have received services through</w:t>
      </w:r>
      <w:r w:rsidRPr="00C945B0">
        <w:rPr>
          <w:szCs w:val="22"/>
        </w:rPr>
        <w:t xml:space="preserve"> MCH and agree not to divulge such confidential information to unauthorized persons. For the purpose of this Agreement, </w:t>
      </w:r>
      <w:r w:rsidRPr="00C945B0">
        <w:rPr>
          <w:i/>
          <w:iCs/>
          <w:szCs w:val="22"/>
        </w:rPr>
        <w:t>Confidential Information</w:t>
      </w:r>
      <w:r w:rsidRPr="00C945B0">
        <w:rPr>
          <w:szCs w:val="22"/>
        </w:rPr>
        <w:t xml:space="preserve"> shall include, but is not limited to financial, specific to persons served, intellectual property, financially non-public, contractual, of a competitive advantage nature, and from any source or in any form (i.e. paper, magnetic or optical media, conversations, film, etc.), may be considered confidential. The confidentiality and integrity of information are to be preserved and availability maintained. The value and sensitivity of information is protected by law and by the strict policies of MCH. The intent of these laws and policies is to </w:t>
      </w:r>
      <w:proofErr w:type="gramStart"/>
      <w:r w:rsidRPr="00C945B0">
        <w:rPr>
          <w:szCs w:val="22"/>
        </w:rPr>
        <w:t>assure</w:t>
      </w:r>
      <w:proofErr w:type="gramEnd"/>
      <w:r w:rsidRPr="00C945B0">
        <w:rPr>
          <w:szCs w:val="22"/>
        </w:rPr>
        <w:t xml:space="preserve"> that confidential information will remain confidential through its use, only as a necessity to accomplish MCH’s mission.</w:t>
      </w:r>
    </w:p>
    <w:p w14:paraId="2938536B" w14:textId="77777777" w:rsidR="0008133D" w:rsidRPr="00C945B0" w:rsidRDefault="0008133D" w:rsidP="0008133D">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70E4F57A" w14:textId="77777777" w:rsidR="0008133D" w:rsidRPr="00C945B0" w:rsidRDefault="0008133D" w:rsidP="0008133D">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r w:rsidRPr="00C945B0">
        <w:rPr>
          <w:rFonts w:cs="Arial"/>
          <w:sz w:val="22"/>
          <w:szCs w:val="22"/>
        </w:rPr>
        <w:t>This Agreement begins retroactively to the beginning of Undersigned Party’s relationship with MCH and remains in effect at all times during any consulting, partnering, or other business relationship between the parties and for the periods of time specified thereafter as set forth below.  This Agreement does not create any form of continued business relationship other than as set forth in a separate written agreement signed and dated by all parties.</w:t>
      </w:r>
    </w:p>
    <w:p w14:paraId="1AAA3FB6" w14:textId="77777777" w:rsidR="0008133D" w:rsidRPr="00C945B0" w:rsidRDefault="0008133D" w:rsidP="0008133D">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105ADC4C" w14:textId="77777777" w:rsidR="0008133D" w:rsidRDefault="0008133D" w:rsidP="0008133D">
      <w:pPr>
        <w:pStyle w:val="TxBrp6"/>
        <w:pBdr>
          <w:top w:val="single" w:sz="4" w:space="1" w:color="auto"/>
          <w:left w:val="single" w:sz="4" w:space="11" w:color="auto"/>
          <w:bottom w:val="single" w:sz="4" w:space="1" w:color="auto"/>
          <w:right w:val="single" w:sz="4" w:space="23" w:color="auto"/>
        </w:pBdr>
        <w:tabs>
          <w:tab w:val="left" w:pos="204"/>
          <w:tab w:val="left" w:pos="630"/>
        </w:tabs>
        <w:jc w:val="both"/>
        <w:rPr>
          <w:rFonts w:ascii="Arial" w:hAnsi="Arial" w:cs="Arial"/>
          <w:b/>
          <w:sz w:val="22"/>
          <w:szCs w:val="22"/>
        </w:rPr>
      </w:pPr>
      <w:r w:rsidRPr="00C945B0">
        <w:rPr>
          <w:rFonts w:ascii="Arial" w:hAnsi="Arial" w:cs="Arial"/>
          <w:sz w:val="22"/>
          <w:szCs w:val="22"/>
        </w:rPr>
        <w:t xml:space="preserve">I (undersigned party) shall comply with all reasonable rules established from time to time by MCH for the protection of any Confidential Information. In witness whereof, the "Undersigned Party" hereby understands that a violation any of the above terms may result in disciplinary action, including possible discharge, loss of privileges, termination of contract, legal action for monetary damages or injunction, or both, or any other remedy available to MCH. </w:t>
      </w:r>
      <w:r w:rsidRPr="00C945B0">
        <w:rPr>
          <w:rFonts w:ascii="Arial" w:hAnsi="Arial" w:cs="Arial"/>
          <w:b/>
          <w:sz w:val="22"/>
          <w:szCs w:val="22"/>
        </w:rPr>
        <w:t xml:space="preserve"> </w:t>
      </w:r>
    </w:p>
    <w:p w14:paraId="08C20569" w14:textId="77777777" w:rsidR="006226DC" w:rsidRPr="00C945B0" w:rsidRDefault="006226DC" w:rsidP="0008133D">
      <w:pPr>
        <w:pStyle w:val="TxBrp6"/>
        <w:pBdr>
          <w:top w:val="single" w:sz="4" w:space="1" w:color="auto"/>
          <w:left w:val="single" w:sz="4" w:space="11" w:color="auto"/>
          <w:bottom w:val="single" w:sz="4" w:space="1" w:color="auto"/>
          <w:right w:val="single" w:sz="4" w:space="23" w:color="auto"/>
        </w:pBdr>
        <w:tabs>
          <w:tab w:val="left" w:pos="204"/>
          <w:tab w:val="left" w:pos="630"/>
        </w:tabs>
        <w:jc w:val="both"/>
        <w:rPr>
          <w:rFonts w:ascii="Arial" w:hAnsi="Arial" w:cs="Arial"/>
          <w:b/>
          <w:sz w:val="22"/>
          <w:szCs w:val="22"/>
        </w:rPr>
      </w:pPr>
    </w:p>
    <w:p w14:paraId="165650A8" w14:textId="77777777" w:rsidR="009E5D94" w:rsidRPr="00C945B0" w:rsidRDefault="009E5D94" w:rsidP="009E5D94">
      <w:pPr>
        <w:pStyle w:val="TxBrp6"/>
        <w:pBdr>
          <w:top w:val="single" w:sz="4" w:space="1" w:color="auto"/>
          <w:left w:val="single" w:sz="4" w:space="11" w:color="auto"/>
          <w:bottom w:val="single" w:sz="4" w:space="1" w:color="auto"/>
          <w:right w:val="single" w:sz="4" w:space="23" w:color="auto"/>
        </w:pBdr>
        <w:tabs>
          <w:tab w:val="left" w:pos="204"/>
          <w:tab w:val="left" w:pos="630"/>
        </w:tabs>
        <w:jc w:val="both"/>
        <w:rPr>
          <w:rFonts w:ascii="Arial" w:hAnsi="Arial" w:cs="Arial"/>
          <w:sz w:val="22"/>
          <w:szCs w:val="22"/>
        </w:rPr>
      </w:pPr>
    </w:p>
    <w:p w14:paraId="086109C3" w14:textId="77777777" w:rsidR="009E5D94" w:rsidRPr="00C945B0" w:rsidRDefault="009E5D94" w:rsidP="009E5D94">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sz w:val="22"/>
          <w:szCs w:val="22"/>
        </w:rPr>
      </w:pPr>
      <w:r w:rsidRPr="00C945B0">
        <w:rPr>
          <w:sz w:val="22"/>
          <w:szCs w:val="22"/>
        </w:rPr>
        <w:t>____________________________________</w:t>
      </w:r>
    </w:p>
    <w:p w14:paraId="0DC03152" w14:textId="77777777" w:rsidR="009E5D94" w:rsidRPr="00C945B0" w:rsidRDefault="009E5D94" w:rsidP="009E5D94">
      <w:pPr>
        <w:pStyle w:val="Heading1"/>
        <w:pBdr>
          <w:top w:val="single" w:sz="4" w:space="1" w:color="auto"/>
          <w:left w:val="single" w:sz="4" w:space="11" w:color="auto"/>
          <w:bottom w:val="single" w:sz="4" w:space="1" w:color="auto"/>
          <w:right w:val="single" w:sz="4" w:space="23" w:color="auto"/>
        </w:pBdr>
        <w:spacing w:before="0" w:after="0"/>
        <w:rPr>
          <w:rFonts w:ascii="Arial" w:hAnsi="Arial" w:cs="Arial"/>
          <w:color w:val="auto"/>
          <w:spacing w:val="0"/>
          <w:sz w:val="22"/>
          <w:szCs w:val="22"/>
        </w:rPr>
      </w:pPr>
      <w:r w:rsidRPr="00C945B0">
        <w:rPr>
          <w:rFonts w:ascii="Arial" w:hAnsi="Arial" w:cs="Arial"/>
          <w:color w:val="auto"/>
          <w:spacing w:val="0"/>
          <w:sz w:val="22"/>
          <w:szCs w:val="22"/>
        </w:rPr>
        <w:t>Print Name</w:t>
      </w:r>
    </w:p>
    <w:p w14:paraId="2130C21A" w14:textId="77777777" w:rsidR="009E5D94" w:rsidRPr="00C945B0" w:rsidRDefault="009E5D94" w:rsidP="009E5D94">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cs="Arial"/>
          <w:sz w:val="22"/>
          <w:szCs w:val="22"/>
        </w:rPr>
      </w:pPr>
    </w:p>
    <w:p w14:paraId="66931278" w14:textId="77777777" w:rsidR="009E5D94" w:rsidRPr="00C945B0" w:rsidRDefault="009E5D94" w:rsidP="009E5D94">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cs="Arial"/>
          <w:sz w:val="22"/>
          <w:szCs w:val="22"/>
        </w:rPr>
      </w:pPr>
      <w:r w:rsidRPr="00C945B0">
        <w:rPr>
          <w:rFonts w:cs="Arial"/>
          <w:sz w:val="22"/>
          <w:szCs w:val="22"/>
        </w:rPr>
        <w:t>________</w:t>
      </w:r>
      <w:r>
        <w:rPr>
          <w:rFonts w:cs="Arial"/>
          <w:sz w:val="22"/>
          <w:szCs w:val="22"/>
        </w:rPr>
        <w:t>____</w:t>
      </w:r>
      <w:r w:rsidRPr="00C945B0">
        <w:rPr>
          <w:rFonts w:cs="Arial"/>
          <w:sz w:val="22"/>
          <w:szCs w:val="22"/>
        </w:rPr>
        <w:t>________________________</w:t>
      </w:r>
    </w:p>
    <w:p w14:paraId="33387A2F" w14:textId="77777777" w:rsidR="009E5D94" w:rsidRPr="00C945B0" w:rsidRDefault="009E5D94" w:rsidP="009E5D94">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cs="Arial"/>
          <w:sz w:val="22"/>
          <w:szCs w:val="22"/>
        </w:rPr>
      </w:pPr>
      <w:r w:rsidRPr="00C945B0">
        <w:rPr>
          <w:rFonts w:cs="Arial"/>
          <w:sz w:val="22"/>
          <w:szCs w:val="22"/>
        </w:rPr>
        <w:t>Signature</w:t>
      </w:r>
    </w:p>
    <w:p w14:paraId="18B428D4" w14:textId="77777777" w:rsidR="009E5D94" w:rsidRPr="00C945B0" w:rsidRDefault="009E5D94" w:rsidP="009E5D94">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cs="Arial"/>
          <w:sz w:val="22"/>
          <w:szCs w:val="22"/>
        </w:rPr>
      </w:pPr>
    </w:p>
    <w:p w14:paraId="528F18FE" w14:textId="77777777" w:rsidR="009E5D94" w:rsidRPr="00C945B0" w:rsidRDefault="009E5D94" w:rsidP="009E5D94">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cs="Arial"/>
          <w:sz w:val="22"/>
          <w:szCs w:val="22"/>
        </w:rPr>
      </w:pPr>
      <w:r w:rsidRPr="00C945B0">
        <w:rPr>
          <w:rFonts w:cs="Arial"/>
          <w:sz w:val="22"/>
          <w:szCs w:val="22"/>
        </w:rPr>
        <w:t>_________________________</w:t>
      </w:r>
      <w:r>
        <w:rPr>
          <w:rFonts w:cs="Arial"/>
          <w:sz w:val="22"/>
          <w:szCs w:val="22"/>
        </w:rPr>
        <w:t>_____</w:t>
      </w:r>
      <w:r w:rsidRPr="00C945B0">
        <w:rPr>
          <w:rFonts w:cs="Arial"/>
          <w:sz w:val="22"/>
          <w:szCs w:val="22"/>
        </w:rPr>
        <w:t>______</w:t>
      </w:r>
    </w:p>
    <w:p w14:paraId="56BEA928" w14:textId="77777777" w:rsidR="009E5D94" w:rsidRPr="00C945B0" w:rsidRDefault="009E5D94" w:rsidP="009E5D94">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sz w:val="22"/>
          <w:szCs w:val="22"/>
        </w:rPr>
      </w:pPr>
      <w:r>
        <w:rPr>
          <w:sz w:val="22"/>
          <w:szCs w:val="22"/>
        </w:rPr>
        <w:t>Title/Relationship to MCH</w:t>
      </w:r>
    </w:p>
    <w:p w14:paraId="6B6C380C" w14:textId="77777777" w:rsidR="009E5D94" w:rsidRDefault="009E5D94" w:rsidP="009E5D94">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sz w:val="22"/>
          <w:szCs w:val="22"/>
        </w:rPr>
      </w:pPr>
    </w:p>
    <w:p w14:paraId="31AF205E" w14:textId="77777777" w:rsidR="009E5D94" w:rsidRPr="00C945B0" w:rsidRDefault="009E5D94" w:rsidP="009E5D94">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sz w:val="22"/>
          <w:szCs w:val="22"/>
        </w:rPr>
      </w:pPr>
      <w:r>
        <w:rPr>
          <w:sz w:val="22"/>
          <w:szCs w:val="22"/>
        </w:rPr>
        <w:t>___</w:t>
      </w:r>
      <w:r w:rsidRPr="00C945B0">
        <w:rPr>
          <w:sz w:val="22"/>
          <w:szCs w:val="22"/>
        </w:rPr>
        <w:t>___________________</w:t>
      </w:r>
    </w:p>
    <w:p w14:paraId="2679814E" w14:textId="77777777" w:rsidR="009E5D94" w:rsidRPr="00C945B0" w:rsidRDefault="009E5D94" w:rsidP="009E5D94">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cs="Arial"/>
          <w:sz w:val="22"/>
          <w:szCs w:val="22"/>
        </w:rPr>
      </w:pPr>
      <w:r w:rsidRPr="00C945B0">
        <w:rPr>
          <w:rFonts w:cs="Arial"/>
          <w:sz w:val="22"/>
          <w:szCs w:val="22"/>
        </w:rPr>
        <w:t xml:space="preserve"> Date</w:t>
      </w:r>
    </w:p>
    <w:p w14:paraId="1E6247EF" w14:textId="77777777" w:rsidR="009E5D94" w:rsidRDefault="009E5D94" w:rsidP="009E5D94">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sz w:val="18"/>
        </w:rPr>
      </w:pPr>
    </w:p>
    <w:p w14:paraId="3B6E50F3" w14:textId="2E3847B1" w:rsidR="009E5D94" w:rsidRPr="00F36F75" w:rsidRDefault="009E5D94" w:rsidP="009E5D94">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sz w:val="16"/>
          <w:szCs w:val="16"/>
        </w:rPr>
      </w:pPr>
      <w:r w:rsidRPr="00F36F75">
        <w:rPr>
          <w:sz w:val="16"/>
          <w:szCs w:val="16"/>
        </w:rPr>
        <w:t>Revised 6/04; 2/05</w:t>
      </w:r>
      <w:r>
        <w:rPr>
          <w:sz w:val="16"/>
          <w:szCs w:val="16"/>
        </w:rPr>
        <w:t>; 2/16; 2/17</w:t>
      </w:r>
      <w:r w:rsidR="0008133D">
        <w:rPr>
          <w:sz w:val="16"/>
          <w:szCs w:val="16"/>
        </w:rPr>
        <w:t>; 2/21</w:t>
      </w:r>
      <w:r w:rsidR="008674EC">
        <w:rPr>
          <w:sz w:val="16"/>
          <w:szCs w:val="16"/>
        </w:rPr>
        <w:t>; 2/22</w:t>
      </w:r>
    </w:p>
    <w:p w14:paraId="12244BCD" w14:textId="77777777" w:rsidR="002E2C02" w:rsidRPr="006B647A" w:rsidRDefault="002E2C02" w:rsidP="002E2C02">
      <w:pPr>
        <w:pBdr>
          <w:top w:val="single" w:sz="4" w:space="1" w:color="auto"/>
          <w:left w:val="single" w:sz="4" w:space="4" w:color="auto"/>
          <w:bottom w:val="single" w:sz="4" w:space="1" w:color="auto"/>
          <w:right w:val="single" w:sz="4" w:space="4" w:color="auto"/>
        </w:pBdr>
        <w:jc w:val="center"/>
        <w:rPr>
          <w:rFonts w:cs="Arial"/>
          <w:b/>
          <w:sz w:val="22"/>
        </w:rPr>
      </w:pPr>
      <w:r w:rsidRPr="006B647A">
        <w:rPr>
          <w:rFonts w:cs="Arial"/>
          <w:b/>
          <w:sz w:val="22"/>
        </w:rPr>
        <w:lastRenderedPageBreak/>
        <w:t>ACKNOWLEDGEMENT OF RECEIPT OF HANDBOOK</w:t>
      </w:r>
    </w:p>
    <w:p w14:paraId="157CC2EE" w14:textId="77777777" w:rsidR="002E2C02" w:rsidRDefault="002E2C02" w:rsidP="002E2C02">
      <w:pPr>
        <w:pBdr>
          <w:top w:val="single" w:sz="4" w:space="1" w:color="auto"/>
          <w:left w:val="single" w:sz="4" w:space="4" w:color="auto"/>
          <w:bottom w:val="single" w:sz="4" w:space="1" w:color="auto"/>
          <w:right w:val="single" w:sz="4" w:space="4" w:color="auto"/>
        </w:pBdr>
        <w:jc w:val="center"/>
        <w:rPr>
          <w:rFonts w:cs="Arial"/>
          <w:sz w:val="24"/>
          <w:szCs w:val="24"/>
        </w:rPr>
      </w:pPr>
    </w:p>
    <w:p w14:paraId="39386391" w14:textId="55B5F6DB" w:rsidR="001A02DB" w:rsidRPr="00B620D0" w:rsidRDefault="001A02DB" w:rsidP="001A02DB">
      <w:pPr>
        <w:pBdr>
          <w:top w:val="single" w:sz="4" w:space="1" w:color="auto"/>
          <w:left w:val="single" w:sz="4" w:space="4" w:color="auto"/>
          <w:bottom w:val="single" w:sz="4" w:space="1" w:color="auto"/>
          <w:right w:val="single" w:sz="4" w:space="4" w:color="auto"/>
        </w:pBdr>
        <w:jc w:val="both"/>
        <w:rPr>
          <w:rFonts w:cs="Arial"/>
        </w:rPr>
      </w:pPr>
      <w:r w:rsidRPr="00B620D0">
        <w:rPr>
          <w:rFonts w:cs="Arial"/>
        </w:rPr>
        <w:t xml:space="preserve">I </w:t>
      </w:r>
      <w:r>
        <w:rPr>
          <w:rFonts w:cs="Arial"/>
        </w:rPr>
        <w:t xml:space="preserve">understand I may access the </w:t>
      </w:r>
      <w:r w:rsidR="008D5D52">
        <w:rPr>
          <w:rFonts w:cs="Arial"/>
        </w:rPr>
        <w:t>DDA</w:t>
      </w:r>
      <w:r>
        <w:rPr>
          <w:rFonts w:cs="Arial"/>
        </w:rPr>
        <w:t xml:space="preserve"> Handbook any time on the MCH website at </w:t>
      </w:r>
      <w:hyperlink r:id="rId34" w:history="1">
        <w:r w:rsidRPr="00B012C2">
          <w:rPr>
            <w:rStyle w:val="Hyperlink"/>
            <w:rFonts w:cs="Arial"/>
          </w:rPr>
          <w:t>www.maconcitizens.org</w:t>
        </w:r>
      </w:hyperlink>
      <w:r>
        <w:rPr>
          <w:rFonts w:cs="Arial"/>
        </w:rPr>
        <w:t xml:space="preserve"> or request a printed copy at any time</w:t>
      </w:r>
      <w:r w:rsidRPr="00B620D0">
        <w:rPr>
          <w:rFonts w:cs="Arial"/>
        </w:rPr>
        <w:t xml:space="preserve">.  I understand that I may contact </w:t>
      </w:r>
      <w:r w:rsidR="00724861">
        <w:rPr>
          <w:rFonts w:cs="Arial"/>
        </w:rPr>
        <w:t>my QP or the executive director</w:t>
      </w:r>
      <w:r w:rsidRPr="00B620D0">
        <w:rPr>
          <w:rFonts w:cs="Arial"/>
        </w:rPr>
        <w:t xml:space="preserve"> if I have questions or concerns.  I understand that I can review the official Policies and Procedures if I wish.   </w:t>
      </w:r>
    </w:p>
    <w:p w14:paraId="613D89AD" w14:textId="77777777" w:rsidR="004B7187" w:rsidRPr="007F2F95" w:rsidRDefault="004B7187" w:rsidP="002A3C78">
      <w:pPr>
        <w:pBdr>
          <w:top w:val="single" w:sz="4" w:space="1" w:color="auto"/>
          <w:left w:val="single" w:sz="4" w:space="4" w:color="auto"/>
          <w:bottom w:val="single" w:sz="4" w:space="1" w:color="auto"/>
          <w:right w:val="single" w:sz="4" w:space="4" w:color="auto"/>
        </w:pBdr>
        <w:jc w:val="both"/>
        <w:rPr>
          <w:rFonts w:cs="Arial"/>
        </w:rPr>
      </w:pPr>
    </w:p>
    <w:p w14:paraId="10D7AB4F" w14:textId="77777777" w:rsidR="002A3C78" w:rsidRPr="007F2F95" w:rsidRDefault="002A3C78" w:rsidP="002A3C78">
      <w:pPr>
        <w:pBdr>
          <w:top w:val="single" w:sz="4" w:space="1" w:color="auto"/>
          <w:left w:val="single" w:sz="4" w:space="4" w:color="auto"/>
          <w:bottom w:val="single" w:sz="4" w:space="1" w:color="auto"/>
          <w:right w:val="single" w:sz="4" w:space="4" w:color="auto"/>
        </w:pBdr>
        <w:jc w:val="both"/>
        <w:rPr>
          <w:rFonts w:cs="Arial"/>
        </w:rPr>
      </w:pPr>
    </w:p>
    <w:p w14:paraId="3CD3BA09" w14:textId="77777777" w:rsidR="002A3C78" w:rsidRDefault="002A3C78" w:rsidP="002A3C78">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_______________________________________                          </w:t>
      </w:r>
      <w:r w:rsidR="009E5D94">
        <w:rPr>
          <w:rFonts w:cs="Arial"/>
          <w:sz w:val="19"/>
          <w:szCs w:val="19"/>
        </w:rPr>
        <w:tab/>
      </w:r>
      <w:r w:rsidR="009E5D94">
        <w:rPr>
          <w:rFonts w:cs="Arial"/>
          <w:sz w:val="19"/>
          <w:szCs w:val="19"/>
        </w:rPr>
        <w:tab/>
      </w:r>
      <w:r>
        <w:rPr>
          <w:rFonts w:cs="Arial"/>
          <w:sz w:val="19"/>
          <w:szCs w:val="19"/>
        </w:rPr>
        <w:t>__________</w:t>
      </w:r>
    </w:p>
    <w:p w14:paraId="2194B7EC" w14:textId="77777777" w:rsidR="002A3C78" w:rsidRPr="006C733E" w:rsidRDefault="002A3C78" w:rsidP="002A3C78">
      <w:pPr>
        <w:pBdr>
          <w:top w:val="single" w:sz="4" w:space="1" w:color="auto"/>
          <w:left w:val="single" w:sz="4" w:space="4"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 xml:space="preserve">guardian </w:t>
      </w:r>
      <w:r w:rsidRPr="00E86E10">
        <w:rPr>
          <w:rFonts w:cs="Arial"/>
        </w:rPr>
        <w:t>or parent</w:t>
      </w:r>
      <w:r w:rsidRPr="006C733E">
        <w:rPr>
          <w:rFonts w:cs="Arial"/>
          <w:sz w:val="19"/>
          <w:szCs w:val="19"/>
        </w:rPr>
        <w:tab/>
      </w:r>
      <w:r w:rsidRPr="006C733E">
        <w:rPr>
          <w:rFonts w:cs="Arial"/>
          <w:sz w:val="19"/>
          <w:szCs w:val="19"/>
        </w:rPr>
        <w:tab/>
        <w:t xml:space="preserve">             </w:t>
      </w:r>
      <w:r>
        <w:rPr>
          <w:rFonts w:cs="Arial"/>
          <w:sz w:val="19"/>
          <w:szCs w:val="19"/>
        </w:rPr>
        <w:tab/>
      </w:r>
      <w:r>
        <w:rPr>
          <w:rFonts w:cs="Arial"/>
          <w:sz w:val="19"/>
          <w:szCs w:val="19"/>
        </w:rPr>
        <w:tab/>
      </w:r>
      <w:r w:rsidRPr="006C733E">
        <w:rPr>
          <w:rFonts w:cs="Arial"/>
          <w:sz w:val="19"/>
          <w:szCs w:val="19"/>
        </w:rPr>
        <w:t>Date</w:t>
      </w:r>
    </w:p>
    <w:p w14:paraId="6160AB9A" w14:textId="77777777" w:rsidR="002A3C78" w:rsidRDefault="002A3C78" w:rsidP="002A3C78">
      <w:pPr>
        <w:pBdr>
          <w:top w:val="single" w:sz="4" w:space="1" w:color="auto"/>
          <w:left w:val="single" w:sz="4" w:space="4" w:color="auto"/>
          <w:bottom w:val="single" w:sz="4" w:space="1" w:color="auto"/>
          <w:right w:val="single" w:sz="4" w:space="4" w:color="auto"/>
        </w:pBdr>
        <w:jc w:val="both"/>
        <w:rPr>
          <w:rFonts w:cs="Arial"/>
          <w:sz w:val="19"/>
          <w:szCs w:val="19"/>
        </w:rPr>
      </w:pPr>
    </w:p>
    <w:p w14:paraId="6E0765EF" w14:textId="77777777" w:rsidR="00724861" w:rsidRDefault="00724861" w:rsidP="002A3C78">
      <w:pPr>
        <w:pBdr>
          <w:top w:val="single" w:sz="4" w:space="1" w:color="auto"/>
          <w:left w:val="single" w:sz="4" w:space="4" w:color="auto"/>
          <w:bottom w:val="single" w:sz="4" w:space="1" w:color="auto"/>
          <w:right w:val="single" w:sz="4" w:space="4" w:color="auto"/>
        </w:pBdr>
        <w:jc w:val="both"/>
        <w:rPr>
          <w:rFonts w:cs="Arial"/>
          <w:sz w:val="19"/>
          <w:szCs w:val="19"/>
        </w:rPr>
      </w:pPr>
    </w:p>
    <w:p w14:paraId="39AFD176" w14:textId="77777777" w:rsidR="002A3C78" w:rsidRPr="006C733E" w:rsidRDefault="002A3C78" w:rsidP="002A3C78">
      <w:pPr>
        <w:pBdr>
          <w:top w:val="single" w:sz="4" w:space="1" w:color="auto"/>
          <w:left w:val="single" w:sz="4" w:space="4" w:color="auto"/>
          <w:bottom w:val="single" w:sz="4" w:space="1" w:color="auto"/>
          <w:right w:val="single" w:sz="4" w:space="4" w:color="auto"/>
        </w:pBdr>
        <w:jc w:val="both"/>
        <w:rPr>
          <w:rFonts w:cs="Arial"/>
          <w:sz w:val="19"/>
          <w:szCs w:val="19"/>
        </w:rPr>
      </w:pPr>
      <w:r w:rsidRPr="006C733E">
        <w:rPr>
          <w:rFonts w:cs="Arial"/>
          <w:sz w:val="19"/>
          <w:szCs w:val="19"/>
        </w:rPr>
        <w:t>_____________________________</w:t>
      </w:r>
      <w:r>
        <w:rPr>
          <w:rFonts w:cs="Arial"/>
          <w:sz w:val="19"/>
          <w:szCs w:val="19"/>
        </w:rPr>
        <w:t>______</w:t>
      </w:r>
      <w:r w:rsidRPr="006C733E">
        <w:rPr>
          <w:rFonts w:cs="Arial"/>
          <w:sz w:val="19"/>
          <w:szCs w:val="19"/>
        </w:rPr>
        <w:t xml:space="preserve">____                                     </w:t>
      </w:r>
      <w:r w:rsidR="009E5D94">
        <w:rPr>
          <w:rFonts w:cs="Arial"/>
          <w:sz w:val="19"/>
          <w:szCs w:val="19"/>
        </w:rPr>
        <w:tab/>
      </w:r>
      <w:r w:rsidRPr="006C733E">
        <w:rPr>
          <w:rFonts w:cs="Arial"/>
          <w:sz w:val="19"/>
          <w:szCs w:val="19"/>
        </w:rPr>
        <w:t>__________</w:t>
      </w:r>
    </w:p>
    <w:p w14:paraId="29036D9E" w14:textId="77777777" w:rsidR="002A3C78" w:rsidRDefault="002A3C78" w:rsidP="002A3C78">
      <w:pPr>
        <w:pBdr>
          <w:top w:val="single" w:sz="4" w:space="1" w:color="auto"/>
          <w:left w:val="single" w:sz="4" w:space="4" w:color="auto"/>
          <w:bottom w:val="single" w:sz="4" w:space="1" w:color="auto"/>
          <w:right w:val="single" w:sz="4" w:space="4" w:color="auto"/>
        </w:pBdr>
        <w:jc w:val="both"/>
        <w:rPr>
          <w:rFonts w:cs="Arial"/>
          <w:sz w:val="19"/>
          <w:szCs w:val="19"/>
        </w:rPr>
      </w:pPr>
      <w:r>
        <w:rPr>
          <w:rFonts w:cs="Arial"/>
          <w:sz w:val="19"/>
          <w:szCs w:val="19"/>
        </w:rPr>
        <w:t xml:space="preserve">Signature of </w:t>
      </w:r>
      <w:r w:rsidRPr="006C733E">
        <w:rPr>
          <w:rFonts w:cs="Arial"/>
          <w:sz w:val="19"/>
          <w:szCs w:val="19"/>
        </w:rPr>
        <w:t xml:space="preserve">Witness                                                                                  </w:t>
      </w:r>
      <w:r w:rsidR="009E5D94">
        <w:rPr>
          <w:rFonts w:cs="Arial"/>
          <w:sz w:val="19"/>
          <w:szCs w:val="19"/>
        </w:rPr>
        <w:tab/>
      </w:r>
      <w:r w:rsidRPr="006C733E">
        <w:rPr>
          <w:rFonts w:cs="Arial"/>
          <w:sz w:val="19"/>
          <w:szCs w:val="19"/>
        </w:rPr>
        <w:t>Date</w:t>
      </w:r>
    </w:p>
    <w:p w14:paraId="03910066" w14:textId="77777777" w:rsidR="007C1896" w:rsidRDefault="002E2C02" w:rsidP="002E2C02">
      <w:pPr>
        <w:pBdr>
          <w:top w:val="single" w:sz="4" w:space="1" w:color="auto"/>
          <w:left w:val="single" w:sz="4" w:space="4" w:color="auto"/>
          <w:bottom w:val="single" w:sz="4" w:space="1" w:color="auto"/>
          <w:right w:val="single" w:sz="4" w:space="4" w:color="auto"/>
        </w:pBdr>
        <w:jc w:val="center"/>
        <w:rPr>
          <w:rFonts w:cs="Arial"/>
          <w:b/>
        </w:rPr>
      </w:pPr>
      <w:r>
        <w:rPr>
          <w:rFonts w:cs="Arial"/>
        </w:rPr>
        <w:t xml:space="preserve">        </w:t>
      </w:r>
    </w:p>
    <w:p w14:paraId="6CC8ECCB" w14:textId="77777777" w:rsidR="007C1896" w:rsidRDefault="007C1896" w:rsidP="007C1896">
      <w:pPr>
        <w:rPr>
          <w:rFonts w:cs="Arial"/>
        </w:rPr>
      </w:pPr>
    </w:p>
    <w:p w14:paraId="73311A3C" w14:textId="77777777" w:rsidR="00BB32C9" w:rsidRDefault="00BB32C9" w:rsidP="007C1896">
      <w:pPr>
        <w:rPr>
          <w:rFonts w:cs="Arial"/>
        </w:rPr>
      </w:pPr>
    </w:p>
    <w:p w14:paraId="3DC85E9E" w14:textId="77777777" w:rsidR="00BB32C9" w:rsidRDefault="00BB32C9" w:rsidP="00BB32C9">
      <w:pPr>
        <w:rPr>
          <w:rFonts w:cs="Arial"/>
        </w:rPr>
      </w:pPr>
    </w:p>
    <w:p w14:paraId="4AE29FC0" w14:textId="77777777" w:rsidR="00BB32C9" w:rsidRDefault="00BB32C9" w:rsidP="00BB32C9">
      <w:pPr>
        <w:pBdr>
          <w:top w:val="single" w:sz="4" w:space="1" w:color="auto"/>
          <w:left w:val="single" w:sz="4" w:space="4" w:color="auto"/>
          <w:bottom w:val="single" w:sz="4" w:space="1" w:color="auto"/>
          <w:right w:val="single" w:sz="4" w:space="4" w:color="auto"/>
        </w:pBdr>
        <w:rPr>
          <w:rFonts w:cs="Arial"/>
        </w:rPr>
      </w:pPr>
    </w:p>
    <w:p w14:paraId="7317661C" w14:textId="77777777" w:rsidR="00BB32C9" w:rsidRPr="000311FD" w:rsidRDefault="00BB32C9" w:rsidP="00BB32C9">
      <w:pPr>
        <w:pBdr>
          <w:top w:val="single" w:sz="4" w:space="1" w:color="auto"/>
          <w:left w:val="single" w:sz="4" w:space="4" w:color="auto"/>
          <w:bottom w:val="single" w:sz="4" w:space="1" w:color="auto"/>
          <w:right w:val="single" w:sz="4" w:space="4" w:color="auto"/>
        </w:pBdr>
        <w:jc w:val="center"/>
        <w:rPr>
          <w:rFonts w:cs="Arial"/>
          <w:b/>
        </w:rPr>
      </w:pPr>
      <w:r w:rsidRPr="006B647A">
        <w:rPr>
          <w:rFonts w:cs="Arial"/>
          <w:b/>
          <w:sz w:val="22"/>
        </w:rPr>
        <w:t>CONSENT FOR USE OF ELECTRONIC HEALTH RECORD</w:t>
      </w:r>
    </w:p>
    <w:p w14:paraId="63B52672" w14:textId="77777777" w:rsidR="00BB32C9" w:rsidRDefault="00BB32C9" w:rsidP="00BB32C9">
      <w:pPr>
        <w:pBdr>
          <w:top w:val="single" w:sz="4" w:space="1" w:color="auto"/>
          <w:left w:val="single" w:sz="4" w:space="4" w:color="auto"/>
          <w:bottom w:val="single" w:sz="4" w:space="1" w:color="auto"/>
          <w:right w:val="single" w:sz="4" w:space="4" w:color="auto"/>
        </w:pBdr>
        <w:rPr>
          <w:rFonts w:cs="Arial"/>
        </w:rPr>
      </w:pPr>
    </w:p>
    <w:p w14:paraId="3790E15F" w14:textId="77777777" w:rsidR="00BB32C9" w:rsidRDefault="00BB32C9" w:rsidP="00BB32C9">
      <w:pPr>
        <w:pBdr>
          <w:top w:val="single" w:sz="4" w:space="1" w:color="auto"/>
          <w:left w:val="single" w:sz="4" w:space="4" w:color="auto"/>
          <w:bottom w:val="single" w:sz="4" w:space="1" w:color="auto"/>
          <w:right w:val="single" w:sz="4" w:space="4" w:color="auto"/>
        </w:pBdr>
        <w:rPr>
          <w:rFonts w:cs="Arial"/>
        </w:rPr>
      </w:pPr>
      <w:proofErr w:type="gramStart"/>
      <w:r>
        <w:rPr>
          <w:rFonts w:cs="Arial"/>
        </w:rPr>
        <w:t>I, _</w:t>
      </w:r>
      <w:proofErr w:type="gramEnd"/>
      <w:r>
        <w:rPr>
          <w:rFonts w:cs="Arial"/>
        </w:rPr>
        <w:t>_______________________________________________ understand that use of an electronic health</w:t>
      </w:r>
    </w:p>
    <w:p w14:paraId="4C22B9F3" w14:textId="77777777" w:rsidR="00BB32C9" w:rsidRPr="00EC054A" w:rsidRDefault="00BB32C9" w:rsidP="00BB32C9">
      <w:pPr>
        <w:pBdr>
          <w:top w:val="single" w:sz="4" w:space="1" w:color="auto"/>
          <w:left w:val="single" w:sz="4" w:space="4" w:color="auto"/>
          <w:bottom w:val="single" w:sz="4" w:space="1" w:color="auto"/>
          <w:right w:val="single" w:sz="4" w:space="4" w:color="auto"/>
        </w:pBdr>
        <w:rPr>
          <w:rFonts w:cs="Arial"/>
          <w:sz w:val="16"/>
          <w:szCs w:val="16"/>
        </w:rPr>
      </w:pPr>
      <w:r w:rsidRPr="00EC054A">
        <w:rPr>
          <w:rFonts w:cs="Arial"/>
          <w:sz w:val="16"/>
          <w:szCs w:val="16"/>
        </w:rPr>
        <w:t xml:space="preserve">        </w:t>
      </w:r>
      <w:r>
        <w:rPr>
          <w:rFonts w:cs="Arial"/>
          <w:sz w:val="16"/>
          <w:szCs w:val="16"/>
        </w:rPr>
        <w:t xml:space="preserve">                       </w:t>
      </w:r>
      <w:r w:rsidRPr="00EC054A">
        <w:rPr>
          <w:rFonts w:cs="Arial"/>
          <w:sz w:val="16"/>
          <w:szCs w:val="16"/>
        </w:rPr>
        <w:t xml:space="preserve"> (individual, legal guardian or parent)</w:t>
      </w:r>
    </w:p>
    <w:p w14:paraId="6B448135" w14:textId="77777777" w:rsidR="00BB32C9" w:rsidRDefault="00BB32C9" w:rsidP="00BB32C9">
      <w:pPr>
        <w:pBdr>
          <w:top w:val="single" w:sz="4" w:space="1" w:color="auto"/>
          <w:left w:val="single" w:sz="4" w:space="4" w:color="auto"/>
          <w:bottom w:val="single" w:sz="4" w:space="1" w:color="auto"/>
          <w:right w:val="single" w:sz="4" w:space="4" w:color="auto"/>
        </w:pBdr>
        <w:rPr>
          <w:rFonts w:cs="Arial"/>
        </w:rPr>
      </w:pPr>
    </w:p>
    <w:p w14:paraId="3E1DB79B" w14:textId="77777777" w:rsidR="00BB32C9" w:rsidRPr="00004E62" w:rsidRDefault="00BB32C9" w:rsidP="00BB32C9">
      <w:pPr>
        <w:pBdr>
          <w:top w:val="single" w:sz="4" w:space="1" w:color="auto"/>
          <w:left w:val="single" w:sz="4" w:space="4" w:color="auto"/>
          <w:bottom w:val="single" w:sz="4" w:space="1" w:color="auto"/>
          <w:right w:val="single" w:sz="4" w:space="4" w:color="auto"/>
        </w:pBdr>
        <w:rPr>
          <w:rFonts w:cs="Arial"/>
        </w:rPr>
      </w:pPr>
      <w:r>
        <w:rPr>
          <w:rFonts w:cs="Arial"/>
        </w:rPr>
        <w:t xml:space="preserve">Record (EHR) is a requirement for all Medicaid providers, including MCH.  I am aware that MCH uses </w:t>
      </w:r>
      <w:proofErr w:type="spellStart"/>
      <w:r>
        <w:rPr>
          <w:rFonts w:cs="Arial"/>
        </w:rPr>
        <w:t>Therap</w:t>
      </w:r>
      <w:proofErr w:type="spellEnd"/>
      <w:r>
        <w:rPr>
          <w:rFonts w:cs="Arial"/>
        </w:rPr>
        <w:t xml:space="preserve"> to maintain my electronic heal</w:t>
      </w:r>
      <w:r w:rsidR="006B647A">
        <w:rPr>
          <w:rFonts w:cs="Arial"/>
        </w:rPr>
        <w:t xml:space="preserve">th record and transmit required information to the North Carolina Health </w:t>
      </w:r>
      <w:r w:rsidR="00F91AE0">
        <w:rPr>
          <w:rFonts w:cs="Arial"/>
        </w:rPr>
        <w:t>Information Exchange Authority in accordance with NCGS 90-414.7.</w:t>
      </w:r>
    </w:p>
    <w:p w14:paraId="151977C6" w14:textId="77777777" w:rsidR="00BB32C9" w:rsidRDefault="00BB32C9" w:rsidP="00BB32C9">
      <w:pPr>
        <w:pBdr>
          <w:top w:val="single" w:sz="4" w:space="1" w:color="auto"/>
          <w:left w:val="single" w:sz="4" w:space="4" w:color="auto"/>
          <w:bottom w:val="single" w:sz="4" w:space="1" w:color="auto"/>
          <w:right w:val="single" w:sz="4" w:space="4" w:color="auto"/>
        </w:pBdr>
        <w:rPr>
          <w:rFonts w:cs="Arial"/>
        </w:rPr>
      </w:pPr>
    </w:p>
    <w:p w14:paraId="0D149ED4" w14:textId="77777777" w:rsidR="00BB32C9" w:rsidRPr="006C733E" w:rsidRDefault="00BB32C9" w:rsidP="00BB32C9">
      <w:pPr>
        <w:pBdr>
          <w:top w:val="single" w:sz="4" w:space="1" w:color="auto"/>
          <w:left w:val="single" w:sz="4" w:space="4" w:color="auto"/>
          <w:bottom w:val="single" w:sz="4" w:space="1" w:color="auto"/>
          <w:right w:val="single" w:sz="4" w:space="4" w:color="auto"/>
        </w:pBdr>
        <w:rPr>
          <w:rFonts w:cs="Arial"/>
          <w:sz w:val="19"/>
          <w:szCs w:val="19"/>
        </w:rPr>
      </w:pPr>
      <w:r w:rsidRPr="006C733E">
        <w:rPr>
          <w:rFonts w:cs="Arial"/>
          <w:sz w:val="19"/>
          <w:szCs w:val="19"/>
        </w:rPr>
        <w:t>_______________________________</w:t>
      </w:r>
      <w:r>
        <w:rPr>
          <w:rFonts w:cs="Arial"/>
          <w:sz w:val="19"/>
          <w:szCs w:val="19"/>
        </w:rPr>
        <w:t>_________</w:t>
      </w:r>
      <w:r w:rsidRPr="006C733E">
        <w:rPr>
          <w:rFonts w:cs="Arial"/>
          <w:sz w:val="19"/>
          <w:szCs w:val="19"/>
        </w:rPr>
        <w:t>_                            ___________</w:t>
      </w:r>
    </w:p>
    <w:p w14:paraId="6B1DF1D2" w14:textId="77777777" w:rsidR="00BB32C9" w:rsidRPr="006C733E" w:rsidRDefault="00BB32C9" w:rsidP="00BB32C9">
      <w:pPr>
        <w:pBdr>
          <w:top w:val="single" w:sz="4" w:space="1" w:color="auto"/>
          <w:left w:val="single" w:sz="4" w:space="4"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sidRPr="006C733E">
        <w:rPr>
          <w:rFonts w:cs="Arial"/>
          <w:sz w:val="19"/>
          <w:szCs w:val="19"/>
        </w:rPr>
        <w:t xml:space="preserve">                     </w:t>
      </w:r>
      <w:r>
        <w:rPr>
          <w:rFonts w:cs="Arial"/>
          <w:sz w:val="19"/>
          <w:szCs w:val="19"/>
        </w:rPr>
        <w:t xml:space="preserve"> </w:t>
      </w:r>
      <w:r>
        <w:rPr>
          <w:rFonts w:cs="Arial"/>
          <w:sz w:val="19"/>
          <w:szCs w:val="19"/>
        </w:rPr>
        <w:tab/>
      </w:r>
      <w:r w:rsidRPr="006C733E">
        <w:rPr>
          <w:rFonts w:cs="Arial"/>
          <w:sz w:val="19"/>
          <w:szCs w:val="19"/>
        </w:rPr>
        <w:t xml:space="preserve"> Date</w:t>
      </w:r>
    </w:p>
    <w:p w14:paraId="76D2F814" w14:textId="77777777" w:rsidR="00BB32C9" w:rsidRDefault="00BB32C9" w:rsidP="00BB32C9">
      <w:pPr>
        <w:pBdr>
          <w:top w:val="single" w:sz="4" w:space="1" w:color="auto"/>
          <w:left w:val="single" w:sz="4" w:space="4" w:color="auto"/>
          <w:bottom w:val="single" w:sz="4" w:space="1" w:color="auto"/>
          <w:right w:val="single" w:sz="4" w:space="4" w:color="auto"/>
        </w:pBdr>
        <w:rPr>
          <w:rFonts w:cs="Arial"/>
          <w:sz w:val="19"/>
          <w:szCs w:val="19"/>
        </w:rPr>
      </w:pPr>
    </w:p>
    <w:p w14:paraId="1683FB99" w14:textId="77777777" w:rsidR="00BB32C9" w:rsidRDefault="00BB32C9" w:rsidP="00BB32C9">
      <w:pPr>
        <w:pBdr>
          <w:top w:val="single" w:sz="4" w:space="1" w:color="auto"/>
          <w:left w:val="single" w:sz="4" w:space="4" w:color="auto"/>
          <w:bottom w:val="single" w:sz="4" w:space="1" w:color="auto"/>
          <w:right w:val="single" w:sz="4" w:space="4" w:color="auto"/>
        </w:pBdr>
        <w:rPr>
          <w:rFonts w:cs="Arial"/>
          <w:sz w:val="19"/>
          <w:szCs w:val="19"/>
        </w:rPr>
      </w:pPr>
    </w:p>
    <w:p w14:paraId="6057D873" w14:textId="77777777" w:rsidR="00BB32C9" w:rsidRPr="006C733E" w:rsidRDefault="00BB32C9" w:rsidP="00BB32C9">
      <w:pPr>
        <w:pBdr>
          <w:top w:val="single" w:sz="4" w:space="1" w:color="auto"/>
          <w:left w:val="single" w:sz="4" w:space="4" w:color="auto"/>
          <w:bottom w:val="single" w:sz="4" w:space="1" w:color="auto"/>
          <w:right w:val="single" w:sz="4" w:space="4" w:color="auto"/>
        </w:pBdr>
        <w:rPr>
          <w:rFonts w:cs="Arial"/>
          <w:sz w:val="19"/>
          <w:szCs w:val="19"/>
        </w:rPr>
      </w:pPr>
      <w:r w:rsidRPr="006C733E">
        <w:rPr>
          <w:rFonts w:cs="Arial"/>
          <w:sz w:val="19"/>
          <w:szCs w:val="19"/>
        </w:rPr>
        <w:t>____________</w:t>
      </w:r>
      <w:r>
        <w:rPr>
          <w:rFonts w:cs="Arial"/>
          <w:sz w:val="19"/>
          <w:szCs w:val="19"/>
        </w:rPr>
        <w:t>____________</w:t>
      </w:r>
      <w:r w:rsidRPr="006C733E">
        <w:rPr>
          <w:rFonts w:cs="Arial"/>
          <w:sz w:val="19"/>
          <w:szCs w:val="19"/>
        </w:rPr>
        <w:t>__________                                         ___________</w:t>
      </w:r>
    </w:p>
    <w:p w14:paraId="251792A3" w14:textId="77777777" w:rsidR="00BB32C9" w:rsidRDefault="00BB32C9" w:rsidP="00BB32C9">
      <w:pPr>
        <w:pBdr>
          <w:top w:val="single" w:sz="4" w:space="1" w:color="auto"/>
          <w:left w:val="single" w:sz="4" w:space="4" w:color="auto"/>
          <w:bottom w:val="single" w:sz="4" w:space="1" w:color="auto"/>
          <w:right w:val="single" w:sz="4" w:space="4" w:color="auto"/>
        </w:pBdr>
        <w:rPr>
          <w:rFonts w:cs="Arial"/>
        </w:rPr>
      </w:pPr>
      <w:r>
        <w:rPr>
          <w:rFonts w:cs="Arial"/>
          <w:sz w:val="19"/>
          <w:szCs w:val="19"/>
        </w:rPr>
        <w:t xml:space="preserve">Signature of </w:t>
      </w:r>
      <w:r w:rsidRPr="006C733E">
        <w:rPr>
          <w:rFonts w:cs="Arial"/>
          <w:sz w:val="19"/>
          <w:szCs w:val="19"/>
        </w:rPr>
        <w:t>Witness                                                                            Date</w:t>
      </w:r>
    </w:p>
    <w:p w14:paraId="14614F69" w14:textId="77777777" w:rsidR="00BB32C9" w:rsidRPr="0065086E" w:rsidRDefault="00BB32C9" w:rsidP="00BB32C9">
      <w:pPr>
        <w:rPr>
          <w:rFonts w:cs="Arial"/>
          <w:sz w:val="16"/>
          <w:szCs w:val="16"/>
        </w:rPr>
      </w:pPr>
    </w:p>
    <w:p w14:paraId="74301A9A" w14:textId="77777777" w:rsidR="002A3C78" w:rsidRDefault="002A3C78" w:rsidP="007C1896">
      <w:pPr>
        <w:rPr>
          <w:rFonts w:cs="Arial"/>
        </w:rPr>
      </w:pPr>
    </w:p>
    <w:p w14:paraId="74796D45" w14:textId="77777777" w:rsidR="007C1896" w:rsidRDefault="007C1896" w:rsidP="007C1896">
      <w:pPr>
        <w:pBdr>
          <w:top w:val="single" w:sz="4" w:space="1" w:color="auto"/>
          <w:left w:val="single" w:sz="4" w:space="4" w:color="auto"/>
          <w:bottom w:val="single" w:sz="4" w:space="1" w:color="auto"/>
          <w:right w:val="single" w:sz="4" w:space="4" w:color="auto"/>
        </w:pBdr>
        <w:rPr>
          <w:rFonts w:cs="Arial"/>
        </w:rPr>
      </w:pPr>
    </w:p>
    <w:p w14:paraId="7161DC7C" w14:textId="77777777" w:rsidR="001A1637" w:rsidRPr="00F91AE0" w:rsidRDefault="001A1637" w:rsidP="001A1637">
      <w:pPr>
        <w:pBdr>
          <w:top w:val="single" w:sz="4" w:space="1" w:color="auto"/>
          <w:left w:val="single" w:sz="4" w:space="4" w:color="auto"/>
          <w:bottom w:val="single" w:sz="4" w:space="1" w:color="auto"/>
          <w:right w:val="single" w:sz="4" w:space="4" w:color="auto"/>
        </w:pBdr>
        <w:jc w:val="center"/>
        <w:rPr>
          <w:rFonts w:cs="Arial"/>
          <w:b/>
          <w:sz w:val="22"/>
        </w:rPr>
      </w:pPr>
      <w:r w:rsidRPr="00F91AE0">
        <w:rPr>
          <w:rFonts w:cs="Arial"/>
          <w:b/>
          <w:sz w:val="22"/>
        </w:rPr>
        <w:t>ACKNOWLEDGEMENT OF PROVIDER CHOICE</w:t>
      </w:r>
      <w:r w:rsidR="006B647A" w:rsidRPr="00F91AE0">
        <w:rPr>
          <w:rFonts w:cs="Arial"/>
          <w:b/>
          <w:sz w:val="22"/>
        </w:rPr>
        <w:t>/CONSENT FOR SERVICES</w:t>
      </w:r>
    </w:p>
    <w:p w14:paraId="52547AF4" w14:textId="77777777" w:rsidR="001A1637" w:rsidRDefault="001A1637" w:rsidP="001A1637">
      <w:pPr>
        <w:pBdr>
          <w:top w:val="single" w:sz="4" w:space="1" w:color="auto"/>
          <w:left w:val="single" w:sz="4" w:space="4" w:color="auto"/>
          <w:bottom w:val="single" w:sz="4" w:space="1" w:color="auto"/>
          <w:right w:val="single" w:sz="4" w:space="4" w:color="auto"/>
        </w:pBdr>
        <w:rPr>
          <w:rFonts w:cs="Arial"/>
        </w:rPr>
      </w:pPr>
    </w:p>
    <w:p w14:paraId="0DFDD0DD" w14:textId="77777777" w:rsidR="001A1637" w:rsidRDefault="001A1637" w:rsidP="001A1637">
      <w:pPr>
        <w:pBdr>
          <w:top w:val="single" w:sz="4" w:space="1" w:color="auto"/>
          <w:left w:val="single" w:sz="4" w:space="4" w:color="auto"/>
          <w:bottom w:val="single" w:sz="4" w:space="1" w:color="auto"/>
          <w:right w:val="single" w:sz="4" w:space="4" w:color="auto"/>
        </w:pBdr>
        <w:rPr>
          <w:rFonts w:cs="Arial"/>
        </w:rPr>
      </w:pPr>
      <w:r>
        <w:rPr>
          <w:rFonts w:cs="Arial"/>
        </w:rPr>
        <w:t xml:space="preserve">I, ________________________________________________ understand that I have </w:t>
      </w:r>
    </w:p>
    <w:p w14:paraId="5D42692D" w14:textId="77777777" w:rsidR="001A1637" w:rsidRPr="00EC054A" w:rsidRDefault="001A1637" w:rsidP="001A1637">
      <w:pPr>
        <w:pBdr>
          <w:top w:val="single" w:sz="4" w:space="1" w:color="auto"/>
          <w:left w:val="single" w:sz="4" w:space="4" w:color="auto"/>
          <w:bottom w:val="single" w:sz="4" w:space="1" w:color="auto"/>
          <w:right w:val="single" w:sz="4" w:space="4" w:color="auto"/>
        </w:pBdr>
        <w:rPr>
          <w:rFonts w:cs="Arial"/>
          <w:sz w:val="16"/>
          <w:szCs w:val="16"/>
        </w:rPr>
      </w:pPr>
      <w:r w:rsidRPr="00EC054A">
        <w:rPr>
          <w:rFonts w:cs="Arial"/>
          <w:sz w:val="16"/>
          <w:szCs w:val="16"/>
        </w:rPr>
        <w:t xml:space="preserve">         </w:t>
      </w:r>
      <w:r>
        <w:rPr>
          <w:rFonts w:cs="Arial"/>
          <w:sz w:val="16"/>
          <w:szCs w:val="16"/>
        </w:rPr>
        <w:t xml:space="preserve">                       </w:t>
      </w:r>
      <w:r w:rsidRPr="00EC054A">
        <w:rPr>
          <w:rFonts w:cs="Arial"/>
          <w:sz w:val="16"/>
          <w:szCs w:val="16"/>
        </w:rPr>
        <w:t xml:space="preserve"> (individual, legal guardian or parent)</w:t>
      </w:r>
    </w:p>
    <w:p w14:paraId="57C9DAB5" w14:textId="77777777" w:rsidR="00BC0D6E" w:rsidRDefault="001A1637" w:rsidP="001A1637">
      <w:pPr>
        <w:pBdr>
          <w:top w:val="single" w:sz="4" w:space="1" w:color="auto"/>
          <w:left w:val="single" w:sz="4" w:space="4" w:color="auto"/>
          <w:bottom w:val="single" w:sz="4" w:space="1" w:color="auto"/>
          <w:right w:val="single" w:sz="4" w:space="4" w:color="auto"/>
        </w:pBdr>
        <w:rPr>
          <w:rFonts w:cs="Arial"/>
        </w:rPr>
      </w:pPr>
      <w:r>
        <w:rPr>
          <w:rFonts w:cs="Arial"/>
        </w:rPr>
        <w:t xml:space="preserve">the right to choose </w:t>
      </w:r>
      <w:r w:rsidR="0060688C">
        <w:rPr>
          <w:rFonts w:cs="Arial"/>
        </w:rPr>
        <w:t>my service provider and can, at any time, change to another provider</w:t>
      </w:r>
      <w:r>
        <w:rPr>
          <w:rFonts w:cs="Arial"/>
        </w:rPr>
        <w:t xml:space="preserve">.  I am aware of my right to choose, change, or refuse </w:t>
      </w:r>
      <w:r w:rsidR="0060688C">
        <w:rPr>
          <w:rFonts w:cs="Arial"/>
        </w:rPr>
        <w:t xml:space="preserve">the type of services provided.  By choosing MCH as my provider, I </w:t>
      </w:r>
    </w:p>
    <w:p w14:paraId="75D83927" w14:textId="77777777" w:rsidR="00BC0D6E" w:rsidRDefault="00BC0D6E" w:rsidP="001A1637">
      <w:pPr>
        <w:pBdr>
          <w:top w:val="single" w:sz="4" w:space="1" w:color="auto"/>
          <w:left w:val="single" w:sz="4" w:space="4" w:color="auto"/>
          <w:bottom w:val="single" w:sz="4" w:space="1" w:color="auto"/>
          <w:right w:val="single" w:sz="4" w:space="4" w:color="auto"/>
        </w:pBdr>
        <w:rPr>
          <w:rFonts w:cs="Arial"/>
        </w:rPr>
      </w:pPr>
    </w:p>
    <w:p w14:paraId="0315807D" w14:textId="77777777" w:rsidR="001A1637" w:rsidRDefault="0060688C" w:rsidP="001A1637">
      <w:pPr>
        <w:pBdr>
          <w:top w:val="single" w:sz="4" w:space="1" w:color="auto"/>
          <w:left w:val="single" w:sz="4" w:space="4" w:color="auto"/>
          <w:bottom w:val="single" w:sz="4" w:space="1" w:color="auto"/>
          <w:right w:val="single" w:sz="4" w:space="4" w:color="auto"/>
        </w:pBdr>
        <w:rPr>
          <w:rFonts w:cs="Arial"/>
        </w:rPr>
      </w:pPr>
      <w:proofErr w:type="gramStart"/>
      <w:r>
        <w:rPr>
          <w:rFonts w:cs="Arial"/>
        </w:rPr>
        <w:t>am</w:t>
      </w:r>
      <w:proofErr w:type="gramEnd"/>
      <w:r>
        <w:rPr>
          <w:rFonts w:cs="Arial"/>
        </w:rPr>
        <w:t xml:space="preserve"> </w:t>
      </w:r>
      <w:r w:rsidR="00BC0D6E">
        <w:rPr>
          <w:rFonts w:cs="Arial"/>
        </w:rPr>
        <w:t xml:space="preserve">also </w:t>
      </w:r>
      <w:r>
        <w:rPr>
          <w:rFonts w:cs="Arial"/>
        </w:rPr>
        <w:t xml:space="preserve">giving consent </w:t>
      </w:r>
      <w:proofErr w:type="gramStart"/>
      <w:r w:rsidR="00BC0D6E">
        <w:rPr>
          <w:rFonts w:cs="Arial"/>
        </w:rPr>
        <w:t>for  _</w:t>
      </w:r>
      <w:proofErr w:type="gramEnd"/>
      <w:r w:rsidR="00BC0D6E">
        <w:rPr>
          <w:rFonts w:cs="Arial"/>
        </w:rPr>
        <w:t>________________________________</w:t>
      </w:r>
      <w:r>
        <w:rPr>
          <w:rFonts w:cs="Arial"/>
        </w:rPr>
        <w:t xml:space="preserve">to receive services </w:t>
      </w:r>
      <w:r w:rsidR="00BC0D6E">
        <w:rPr>
          <w:rFonts w:cs="Arial"/>
        </w:rPr>
        <w:t xml:space="preserve">from MCH.  </w:t>
      </w:r>
    </w:p>
    <w:p w14:paraId="6AEEDD80" w14:textId="77777777" w:rsidR="00BC0D6E" w:rsidRDefault="00BC0D6E" w:rsidP="001A1637">
      <w:pPr>
        <w:pBdr>
          <w:top w:val="single" w:sz="4" w:space="1" w:color="auto"/>
          <w:left w:val="single" w:sz="4" w:space="4" w:color="auto"/>
          <w:bottom w:val="single" w:sz="4" w:space="1" w:color="auto"/>
          <w:right w:val="single" w:sz="4" w:space="4" w:color="auto"/>
        </w:pBdr>
        <w:rPr>
          <w:rFonts w:cs="Arial"/>
        </w:rPr>
      </w:pPr>
      <w:r>
        <w:rPr>
          <w:rFonts w:cs="Arial"/>
        </w:rPr>
        <w:tab/>
        <w:t xml:space="preserve">                                       </w:t>
      </w:r>
      <w:r>
        <w:rPr>
          <w:rFonts w:cs="Arial"/>
          <w:sz w:val="16"/>
        </w:rPr>
        <w:t>(n</w:t>
      </w:r>
      <w:r w:rsidRPr="00BC0D6E">
        <w:rPr>
          <w:rFonts w:cs="Arial"/>
          <w:sz w:val="16"/>
        </w:rPr>
        <w:t xml:space="preserve">ame </w:t>
      </w:r>
      <w:r>
        <w:rPr>
          <w:rFonts w:cs="Arial"/>
          <w:sz w:val="16"/>
        </w:rPr>
        <w:t>of person receiving services</w:t>
      </w:r>
      <w:r w:rsidRPr="00BC0D6E">
        <w:rPr>
          <w:rFonts w:cs="Arial"/>
          <w:sz w:val="16"/>
        </w:rPr>
        <w:t>)</w:t>
      </w:r>
    </w:p>
    <w:p w14:paraId="68B46A24" w14:textId="77777777" w:rsidR="001A1637" w:rsidRDefault="001A1637" w:rsidP="001A1637">
      <w:pPr>
        <w:pBdr>
          <w:top w:val="single" w:sz="4" w:space="1" w:color="auto"/>
          <w:left w:val="single" w:sz="4" w:space="4" w:color="auto"/>
          <w:bottom w:val="single" w:sz="4" w:space="1" w:color="auto"/>
          <w:right w:val="single" w:sz="4" w:space="4" w:color="auto"/>
        </w:pBdr>
        <w:rPr>
          <w:rFonts w:cs="Arial"/>
        </w:rPr>
      </w:pPr>
    </w:p>
    <w:p w14:paraId="6C58D48C" w14:textId="77777777" w:rsidR="001A1637" w:rsidRDefault="001A1637" w:rsidP="001A1637">
      <w:pPr>
        <w:pBdr>
          <w:top w:val="single" w:sz="4" w:space="1" w:color="auto"/>
          <w:left w:val="single" w:sz="4" w:space="4" w:color="auto"/>
          <w:bottom w:val="single" w:sz="4" w:space="1" w:color="auto"/>
          <w:right w:val="single" w:sz="4" w:space="4" w:color="auto"/>
        </w:pBdr>
        <w:rPr>
          <w:rFonts w:cs="Arial"/>
        </w:rPr>
      </w:pPr>
      <w:r>
        <w:rPr>
          <w:rFonts w:cs="Arial"/>
        </w:rPr>
        <w:t xml:space="preserve">My choice of provider for </w:t>
      </w:r>
      <w:r w:rsidR="006B647A">
        <w:rPr>
          <w:rFonts w:cs="Arial"/>
        </w:rPr>
        <w:t xml:space="preserve">residential </w:t>
      </w:r>
      <w:bookmarkStart w:id="0" w:name="Check1"/>
      <w:r w:rsidR="006B647A">
        <w:rPr>
          <w:rFonts w:cs="Arial"/>
        </w:rPr>
        <w:t xml:space="preserve">services:    </w:t>
      </w:r>
      <w:r>
        <w:rPr>
          <w:rFonts w:cs="Arial"/>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bookmarkEnd w:id="0"/>
      <w:r>
        <w:rPr>
          <w:rFonts w:cs="Arial"/>
        </w:rPr>
        <w:t xml:space="preserve"> MCH  </w:t>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sz w:val="28"/>
          <w:szCs w:val="28"/>
        </w:rPr>
        <w:t xml:space="preserve"> </w:t>
      </w:r>
      <w:r w:rsidRPr="007F2F95">
        <w:rPr>
          <w:rFonts w:cs="Arial"/>
        </w:rPr>
        <w:t>Other provider</w:t>
      </w:r>
      <w:r>
        <w:rPr>
          <w:rFonts w:cs="Arial"/>
        </w:rPr>
        <w:t xml:space="preserve"> ____________________</w:t>
      </w:r>
    </w:p>
    <w:p w14:paraId="26DEE729" w14:textId="77777777" w:rsidR="001A1637" w:rsidRPr="00004E62" w:rsidRDefault="001A1637" w:rsidP="001A1637">
      <w:pPr>
        <w:pBdr>
          <w:top w:val="single" w:sz="4" w:space="1" w:color="auto"/>
          <w:left w:val="single" w:sz="4" w:space="4" w:color="auto"/>
          <w:bottom w:val="single" w:sz="4" w:space="1" w:color="auto"/>
          <w:right w:val="single" w:sz="4" w:space="4" w:color="auto"/>
        </w:pBdr>
        <w:rPr>
          <w:rFonts w:cs="Arial"/>
        </w:rPr>
      </w:pPr>
      <w:r>
        <w:rPr>
          <w:rFonts w:cs="Arial"/>
        </w:rPr>
        <w:t xml:space="preserve">                                                                                                                                 </w:t>
      </w:r>
      <w:r w:rsidR="00E709B7">
        <w:rPr>
          <w:rFonts w:cs="Arial"/>
        </w:rPr>
        <w:t>(agency name)</w:t>
      </w:r>
    </w:p>
    <w:p w14:paraId="5056E3BD" w14:textId="77777777" w:rsidR="001A1637" w:rsidRPr="00004E62" w:rsidRDefault="001A1637" w:rsidP="001A1637">
      <w:pPr>
        <w:pBdr>
          <w:top w:val="single" w:sz="4" w:space="1" w:color="auto"/>
          <w:left w:val="single" w:sz="4" w:space="4" w:color="auto"/>
          <w:bottom w:val="single" w:sz="4" w:space="1" w:color="auto"/>
          <w:right w:val="single" w:sz="4" w:space="4" w:color="auto"/>
        </w:pBdr>
        <w:rPr>
          <w:rFonts w:cs="Arial"/>
        </w:rPr>
      </w:pPr>
      <w:r>
        <w:rPr>
          <w:rFonts w:cs="Arial"/>
        </w:rPr>
        <w:t xml:space="preserve">My choice of provider for day services: </w:t>
      </w: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sz w:val="28"/>
          <w:szCs w:val="28"/>
        </w:rPr>
        <w:t xml:space="preserve"> </w:t>
      </w:r>
      <w:r w:rsidRPr="007F2F95">
        <w:rPr>
          <w:rFonts w:cs="Arial"/>
        </w:rPr>
        <w:t>MCE</w:t>
      </w:r>
      <w:r>
        <w:rPr>
          <w:rFonts w:cs="Arial"/>
          <w:sz w:val="28"/>
          <w:szCs w:val="28"/>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sz w:val="28"/>
          <w:szCs w:val="28"/>
        </w:rPr>
        <w:t xml:space="preserve"> </w:t>
      </w:r>
      <w:r w:rsidRPr="007F2F95">
        <w:rPr>
          <w:rFonts w:cs="Arial"/>
        </w:rPr>
        <w:t>Other provider</w:t>
      </w:r>
      <w:r>
        <w:rPr>
          <w:rFonts w:cs="Arial"/>
        </w:rPr>
        <w:t xml:space="preserve"> </w:t>
      </w: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sz w:val="28"/>
          <w:szCs w:val="28"/>
        </w:rPr>
        <w:t xml:space="preserve"> </w:t>
      </w:r>
      <w:r w:rsidRPr="002B7153">
        <w:rPr>
          <w:rFonts w:cs="Arial"/>
        </w:rPr>
        <w:t>Not applicable</w:t>
      </w:r>
      <w:r>
        <w:rPr>
          <w:rFonts w:cs="Arial"/>
        </w:rPr>
        <w:t xml:space="preserve">                                      </w:t>
      </w:r>
    </w:p>
    <w:p w14:paraId="306BAD51" w14:textId="77777777" w:rsidR="001A1637" w:rsidRDefault="001A1637" w:rsidP="001A1637">
      <w:pPr>
        <w:pBdr>
          <w:top w:val="single" w:sz="4" w:space="1" w:color="auto"/>
          <w:left w:val="single" w:sz="4" w:space="4" w:color="auto"/>
          <w:bottom w:val="single" w:sz="4" w:space="1" w:color="auto"/>
          <w:right w:val="single" w:sz="4" w:space="4" w:color="auto"/>
        </w:pBdr>
        <w:rPr>
          <w:rFonts w:cs="Arial"/>
        </w:rPr>
      </w:pPr>
    </w:p>
    <w:p w14:paraId="2DE4C63B" w14:textId="77777777" w:rsidR="00E709B7" w:rsidRDefault="00E709B7" w:rsidP="001A1637">
      <w:pPr>
        <w:pBdr>
          <w:top w:val="single" w:sz="4" w:space="1" w:color="auto"/>
          <w:left w:val="single" w:sz="4" w:space="4" w:color="auto"/>
          <w:bottom w:val="single" w:sz="4" w:space="1" w:color="auto"/>
          <w:right w:val="single" w:sz="4" w:space="4" w:color="auto"/>
        </w:pBdr>
        <w:rPr>
          <w:rFonts w:cs="Arial"/>
          <w:sz w:val="19"/>
          <w:szCs w:val="19"/>
        </w:rPr>
      </w:pPr>
    </w:p>
    <w:p w14:paraId="3C959C0D" w14:textId="77777777" w:rsidR="001A1637" w:rsidRPr="006C733E" w:rsidRDefault="001A1637" w:rsidP="001A1637">
      <w:pPr>
        <w:pBdr>
          <w:top w:val="single" w:sz="4" w:space="1" w:color="auto"/>
          <w:left w:val="single" w:sz="4" w:space="4" w:color="auto"/>
          <w:bottom w:val="single" w:sz="4" w:space="1" w:color="auto"/>
          <w:right w:val="single" w:sz="4" w:space="4" w:color="auto"/>
        </w:pBdr>
        <w:rPr>
          <w:rFonts w:cs="Arial"/>
          <w:sz w:val="19"/>
          <w:szCs w:val="19"/>
        </w:rPr>
      </w:pPr>
      <w:r w:rsidRPr="006C733E">
        <w:rPr>
          <w:rFonts w:cs="Arial"/>
          <w:sz w:val="19"/>
          <w:szCs w:val="19"/>
        </w:rPr>
        <w:t>_______________________________</w:t>
      </w:r>
      <w:r>
        <w:rPr>
          <w:rFonts w:cs="Arial"/>
          <w:sz w:val="19"/>
          <w:szCs w:val="19"/>
        </w:rPr>
        <w:t>_________</w:t>
      </w:r>
      <w:r w:rsidRPr="006C733E">
        <w:rPr>
          <w:rFonts w:cs="Arial"/>
          <w:sz w:val="19"/>
          <w:szCs w:val="19"/>
        </w:rPr>
        <w:t>_                            ___________</w:t>
      </w:r>
    </w:p>
    <w:p w14:paraId="529077A9" w14:textId="77777777" w:rsidR="001A1637" w:rsidRPr="006C733E" w:rsidRDefault="001A1637" w:rsidP="001A1637">
      <w:pPr>
        <w:pBdr>
          <w:top w:val="single" w:sz="4" w:space="1" w:color="auto"/>
          <w:left w:val="single" w:sz="4" w:space="4"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sidRPr="006C733E">
        <w:rPr>
          <w:rFonts w:cs="Arial"/>
          <w:sz w:val="19"/>
          <w:szCs w:val="19"/>
        </w:rPr>
        <w:t xml:space="preserve">                     </w:t>
      </w:r>
      <w:r>
        <w:rPr>
          <w:rFonts w:cs="Arial"/>
          <w:sz w:val="19"/>
          <w:szCs w:val="19"/>
        </w:rPr>
        <w:t xml:space="preserve"> </w:t>
      </w:r>
      <w:r>
        <w:rPr>
          <w:rFonts w:cs="Arial"/>
          <w:sz w:val="19"/>
          <w:szCs w:val="19"/>
        </w:rPr>
        <w:tab/>
      </w:r>
      <w:r w:rsidRPr="006C733E">
        <w:rPr>
          <w:rFonts w:cs="Arial"/>
          <w:sz w:val="19"/>
          <w:szCs w:val="19"/>
        </w:rPr>
        <w:t xml:space="preserve"> Date</w:t>
      </w:r>
    </w:p>
    <w:p w14:paraId="0B4B7F8A" w14:textId="77777777" w:rsidR="00E709B7" w:rsidRDefault="00E709B7" w:rsidP="001A1637">
      <w:pPr>
        <w:pBdr>
          <w:top w:val="single" w:sz="4" w:space="1" w:color="auto"/>
          <w:left w:val="single" w:sz="4" w:space="4" w:color="auto"/>
          <w:bottom w:val="single" w:sz="4" w:space="1" w:color="auto"/>
          <w:right w:val="single" w:sz="4" w:space="4" w:color="auto"/>
        </w:pBdr>
        <w:rPr>
          <w:rFonts w:cs="Arial"/>
          <w:sz w:val="19"/>
          <w:szCs w:val="19"/>
        </w:rPr>
      </w:pPr>
    </w:p>
    <w:p w14:paraId="6A688F3F" w14:textId="77777777" w:rsidR="001A1637" w:rsidRPr="006C733E" w:rsidRDefault="001A1637" w:rsidP="001A1637">
      <w:pPr>
        <w:pBdr>
          <w:top w:val="single" w:sz="4" w:space="1" w:color="auto"/>
          <w:left w:val="single" w:sz="4" w:space="4" w:color="auto"/>
          <w:bottom w:val="single" w:sz="4" w:space="1" w:color="auto"/>
          <w:right w:val="single" w:sz="4" w:space="4" w:color="auto"/>
        </w:pBdr>
        <w:rPr>
          <w:rFonts w:cs="Arial"/>
          <w:sz w:val="19"/>
          <w:szCs w:val="19"/>
        </w:rPr>
      </w:pPr>
      <w:r w:rsidRPr="006C733E">
        <w:rPr>
          <w:rFonts w:cs="Arial"/>
          <w:sz w:val="19"/>
          <w:szCs w:val="19"/>
        </w:rPr>
        <w:t>____________</w:t>
      </w:r>
      <w:r>
        <w:rPr>
          <w:rFonts w:cs="Arial"/>
          <w:sz w:val="19"/>
          <w:szCs w:val="19"/>
        </w:rPr>
        <w:t>____________</w:t>
      </w:r>
      <w:r w:rsidRPr="006C733E">
        <w:rPr>
          <w:rFonts w:cs="Arial"/>
          <w:sz w:val="19"/>
          <w:szCs w:val="19"/>
        </w:rPr>
        <w:t>__________                                         ___________</w:t>
      </w:r>
    </w:p>
    <w:p w14:paraId="484C53FB" w14:textId="77777777" w:rsidR="007C1896" w:rsidRDefault="001A1637" w:rsidP="001A1637">
      <w:pPr>
        <w:pBdr>
          <w:top w:val="single" w:sz="4" w:space="1" w:color="auto"/>
          <w:left w:val="single" w:sz="4" w:space="4" w:color="auto"/>
          <w:bottom w:val="single" w:sz="4" w:space="1" w:color="auto"/>
          <w:right w:val="single" w:sz="4" w:space="4" w:color="auto"/>
        </w:pBdr>
        <w:rPr>
          <w:rFonts w:cs="Arial"/>
        </w:rPr>
      </w:pPr>
      <w:r>
        <w:rPr>
          <w:rFonts w:cs="Arial"/>
          <w:sz w:val="19"/>
          <w:szCs w:val="19"/>
        </w:rPr>
        <w:t xml:space="preserve">Signature of </w:t>
      </w:r>
      <w:r w:rsidRPr="006C733E">
        <w:rPr>
          <w:rFonts w:cs="Arial"/>
          <w:sz w:val="19"/>
          <w:szCs w:val="19"/>
        </w:rPr>
        <w:t>Witness                                                                            Date</w:t>
      </w:r>
    </w:p>
    <w:p w14:paraId="333E93D5" w14:textId="77777777" w:rsidR="009D6408" w:rsidRDefault="009D6408" w:rsidP="006B647A">
      <w:pPr>
        <w:pBdr>
          <w:top w:val="single" w:sz="4" w:space="1" w:color="auto"/>
          <w:left w:val="single" w:sz="4" w:space="4" w:color="auto"/>
          <w:right w:val="single" w:sz="4" w:space="4" w:color="auto"/>
        </w:pBdr>
        <w:jc w:val="center"/>
        <w:rPr>
          <w:rFonts w:cs="Arial"/>
          <w:b/>
        </w:rPr>
      </w:pPr>
    </w:p>
    <w:p w14:paraId="02BA2F72" w14:textId="6D879354" w:rsidR="002A3C78" w:rsidRPr="001A02DB" w:rsidRDefault="002A3C78" w:rsidP="006B647A">
      <w:pPr>
        <w:pBdr>
          <w:top w:val="single" w:sz="4" w:space="1" w:color="auto"/>
          <w:left w:val="single" w:sz="4" w:space="4" w:color="auto"/>
          <w:right w:val="single" w:sz="4" w:space="4" w:color="auto"/>
        </w:pBdr>
        <w:jc w:val="center"/>
        <w:rPr>
          <w:rFonts w:cs="Arial"/>
          <w:b/>
          <w:sz w:val="22"/>
          <w:szCs w:val="22"/>
        </w:rPr>
      </w:pPr>
      <w:r w:rsidRPr="001A02DB">
        <w:rPr>
          <w:rFonts w:cs="Arial"/>
          <w:b/>
          <w:sz w:val="22"/>
          <w:szCs w:val="22"/>
        </w:rPr>
        <w:t xml:space="preserve">ACKNOWLEDGEMENT OF RECEIPT OF RIGHTS </w:t>
      </w:r>
      <w:r w:rsidR="001A02DB" w:rsidRPr="001A02DB">
        <w:rPr>
          <w:rFonts w:cs="Arial"/>
          <w:b/>
          <w:sz w:val="22"/>
          <w:szCs w:val="22"/>
        </w:rPr>
        <w:t>HANDBOOK</w:t>
      </w:r>
    </w:p>
    <w:p w14:paraId="3BBACC75" w14:textId="77777777" w:rsidR="002A3C78" w:rsidRDefault="002A3C78" w:rsidP="006B647A">
      <w:pPr>
        <w:pBdr>
          <w:top w:val="single" w:sz="4" w:space="1" w:color="auto"/>
          <w:left w:val="single" w:sz="4" w:space="4" w:color="auto"/>
          <w:right w:val="single" w:sz="4" w:space="4" w:color="auto"/>
        </w:pBdr>
        <w:rPr>
          <w:rFonts w:cs="Arial"/>
        </w:rPr>
      </w:pPr>
    </w:p>
    <w:p w14:paraId="074F0396" w14:textId="77777777" w:rsidR="001A02DB" w:rsidRPr="00B620D0" w:rsidRDefault="001A02DB" w:rsidP="001A02DB">
      <w:pPr>
        <w:pBdr>
          <w:top w:val="single" w:sz="4" w:space="1" w:color="auto"/>
          <w:left w:val="single" w:sz="4" w:space="4" w:color="auto"/>
          <w:right w:val="single" w:sz="4" w:space="4" w:color="auto"/>
        </w:pBdr>
        <w:rPr>
          <w:rFonts w:cs="Arial"/>
        </w:rPr>
      </w:pPr>
      <w:r w:rsidRPr="00B620D0">
        <w:rPr>
          <w:rFonts w:cs="Arial"/>
        </w:rPr>
        <w:t xml:space="preserve">I </w:t>
      </w:r>
      <w:r>
        <w:rPr>
          <w:rFonts w:cs="Arial"/>
        </w:rPr>
        <w:t xml:space="preserve">understand I may access the </w:t>
      </w:r>
      <w:r w:rsidRPr="00406509">
        <w:rPr>
          <w:rFonts w:cs="Arial"/>
          <w:i/>
          <w:iCs/>
        </w:rPr>
        <w:t>Knowing Your Rights</w:t>
      </w:r>
      <w:r>
        <w:rPr>
          <w:rFonts w:cs="Arial"/>
        </w:rPr>
        <w:t xml:space="preserve"> handbook on the MCH website at </w:t>
      </w:r>
      <w:hyperlink r:id="rId35" w:history="1">
        <w:r w:rsidRPr="00B012C2">
          <w:rPr>
            <w:rStyle w:val="Hyperlink"/>
            <w:rFonts w:cs="Arial"/>
          </w:rPr>
          <w:t>www.maconcitizens.org</w:t>
        </w:r>
      </w:hyperlink>
      <w:r>
        <w:rPr>
          <w:rFonts w:cs="Arial"/>
        </w:rPr>
        <w:t xml:space="preserve"> or request a printed copy at any time. I understand this is a</w:t>
      </w:r>
      <w:r w:rsidRPr="00B620D0">
        <w:rPr>
          <w:rFonts w:cs="Arial"/>
        </w:rPr>
        <w:t xml:space="preserve"> summary of </w:t>
      </w:r>
      <w:r>
        <w:rPr>
          <w:rFonts w:cs="Arial"/>
        </w:rPr>
        <w:t xml:space="preserve">an </w:t>
      </w:r>
      <w:r w:rsidRPr="00B620D0">
        <w:rPr>
          <w:rFonts w:cs="Arial"/>
        </w:rPr>
        <w:t>individual’s rights, based on the NC General Statutes.   I understand that I may contact an MCH employee at any time if I have concerns about rights protection for any person served by MCH.</w:t>
      </w:r>
    </w:p>
    <w:p w14:paraId="49DE3E55" w14:textId="77777777" w:rsidR="002A3C78" w:rsidRPr="006C733E" w:rsidRDefault="002A3C78" w:rsidP="006B647A">
      <w:pPr>
        <w:pBdr>
          <w:top w:val="single" w:sz="4" w:space="1" w:color="auto"/>
          <w:left w:val="single" w:sz="4" w:space="4" w:color="auto"/>
          <w:right w:val="single" w:sz="4" w:space="4" w:color="auto"/>
        </w:pBdr>
        <w:rPr>
          <w:rFonts w:cs="Arial"/>
          <w:sz w:val="19"/>
          <w:szCs w:val="19"/>
        </w:rPr>
      </w:pPr>
    </w:p>
    <w:p w14:paraId="6E0A2E79" w14:textId="77777777" w:rsidR="002A3C78" w:rsidRDefault="002A3C78" w:rsidP="006B647A">
      <w:pPr>
        <w:pBdr>
          <w:top w:val="single" w:sz="4" w:space="1" w:color="auto"/>
          <w:left w:val="single" w:sz="4" w:space="4" w:color="auto"/>
          <w:right w:val="single" w:sz="4" w:space="4" w:color="auto"/>
        </w:pBdr>
        <w:tabs>
          <w:tab w:val="left" w:pos="3845"/>
        </w:tabs>
        <w:rPr>
          <w:rFonts w:cs="Arial"/>
          <w:sz w:val="19"/>
          <w:szCs w:val="19"/>
        </w:rPr>
      </w:pPr>
    </w:p>
    <w:p w14:paraId="17A5D1DE" w14:textId="77777777" w:rsidR="002A3C78" w:rsidRPr="006C733E" w:rsidRDefault="002A3C78" w:rsidP="006B647A">
      <w:pPr>
        <w:pBdr>
          <w:top w:val="single" w:sz="4" w:space="1" w:color="auto"/>
          <w:left w:val="single" w:sz="4" w:space="4" w:color="auto"/>
          <w:right w:val="single" w:sz="4" w:space="4" w:color="auto"/>
        </w:pBdr>
        <w:tabs>
          <w:tab w:val="left" w:pos="3845"/>
        </w:tabs>
        <w:rPr>
          <w:rFonts w:cs="Arial"/>
          <w:sz w:val="19"/>
          <w:szCs w:val="19"/>
        </w:rPr>
      </w:pPr>
      <w:r w:rsidRPr="006C733E">
        <w:rPr>
          <w:rFonts w:cs="Arial"/>
          <w:sz w:val="19"/>
          <w:szCs w:val="19"/>
        </w:rPr>
        <w:t>____________________</w:t>
      </w:r>
      <w:r>
        <w:rPr>
          <w:rFonts w:cs="Arial"/>
          <w:sz w:val="19"/>
          <w:szCs w:val="19"/>
        </w:rPr>
        <w:t>___</w:t>
      </w:r>
      <w:r w:rsidRPr="006C733E">
        <w:rPr>
          <w:rFonts w:cs="Arial"/>
          <w:sz w:val="19"/>
          <w:szCs w:val="19"/>
        </w:rPr>
        <w:t>___</w:t>
      </w:r>
      <w:r>
        <w:rPr>
          <w:rFonts w:cs="Arial"/>
          <w:sz w:val="19"/>
          <w:szCs w:val="19"/>
        </w:rPr>
        <w:t>______</w:t>
      </w:r>
      <w:r w:rsidRPr="006C733E">
        <w:rPr>
          <w:rFonts w:cs="Arial"/>
          <w:sz w:val="19"/>
          <w:szCs w:val="19"/>
        </w:rPr>
        <w:t>__________</w:t>
      </w:r>
      <w:r>
        <w:rPr>
          <w:rFonts w:cs="Arial"/>
          <w:sz w:val="19"/>
          <w:szCs w:val="19"/>
        </w:rPr>
        <w:tab/>
        <w:t xml:space="preserve"> </w:t>
      </w:r>
      <w:r>
        <w:rPr>
          <w:rFonts w:cs="Arial"/>
          <w:sz w:val="19"/>
          <w:szCs w:val="19"/>
        </w:rPr>
        <w:tab/>
        <w:t xml:space="preserve">________________           </w:t>
      </w:r>
    </w:p>
    <w:p w14:paraId="4F70F981" w14:textId="77777777" w:rsidR="002A3C78" w:rsidRPr="006C733E" w:rsidRDefault="002A3C78" w:rsidP="006B647A">
      <w:pPr>
        <w:pBdr>
          <w:top w:val="single" w:sz="4" w:space="1" w:color="auto"/>
          <w:left w:val="single" w:sz="4" w:space="4"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t>Date</w:t>
      </w:r>
    </w:p>
    <w:p w14:paraId="3C20AB1F" w14:textId="77777777" w:rsidR="006B647A" w:rsidRDefault="006B647A" w:rsidP="006B647A">
      <w:pPr>
        <w:pBdr>
          <w:top w:val="single" w:sz="4" w:space="1" w:color="auto"/>
          <w:left w:val="single" w:sz="4" w:space="4" w:color="auto"/>
          <w:right w:val="single" w:sz="4" w:space="4" w:color="auto"/>
        </w:pBdr>
        <w:rPr>
          <w:rFonts w:cs="Arial"/>
          <w:sz w:val="19"/>
          <w:szCs w:val="19"/>
        </w:rPr>
      </w:pPr>
    </w:p>
    <w:p w14:paraId="4C519542" w14:textId="77777777" w:rsidR="006B647A" w:rsidRDefault="006B647A" w:rsidP="006B647A">
      <w:pPr>
        <w:pBdr>
          <w:top w:val="single" w:sz="4" w:space="1" w:color="auto"/>
          <w:left w:val="single" w:sz="4" w:space="4" w:color="auto"/>
          <w:right w:val="single" w:sz="4" w:space="4" w:color="auto"/>
        </w:pBdr>
        <w:rPr>
          <w:rFonts w:cs="Arial"/>
          <w:sz w:val="19"/>
          <w:szCs w:val="19"/>
        </w:rPr>
      </w:pPr>
    </w:p>
    <w:p w14:paraId="70D7EC60" w14:textId="77777777" w:rsidR="002A3C78" w:rsidRPr="006C733E" w:rsidRDefault="002A3C78" w:rsidP="006B647A">
      <w:pPr>
        <w:pBdr>
          <w:top w:val="single" w:sz="4" w:space="1" w:color="auto"/>
          <w:left w:val="single" w:sz="4" w:space="4" w:color="auto"/>
          <w:right w:val="single" w:sz="4" w:space="4" w:color="auto"/>
        </w:pBdr>
        <w:rPr>
          <w:rFonts w:cs="Arial"/>
          <w:sz w:val="19"/>
          <w:szCs w:val="19"/>
        </w:rPr>
      </w:pPr>
      <w:r>
        <w:rPr>
          <w:rFonts w:cs="Arial"/>
          <w:sz w:val="19"/>
          <w:szCs w:val="19"/>
        </w:rPr>
        <w:t xml:space="preserve">__________________________________________          </w:t>
      </w:r>
      <w:r>
        <w:rPr>
          <w:rFonts w:cs="Arial"/>
          <w:sz w:val="19"/>
          <w:szCs w:val="19"/>
        </w:rPr>
        <w:tab/>
      </w:r>
      <w:r>
        <w:rPr>
          <w:rFonts w:cs="Arial"/>
          <w:sz w:val="19"/>
          <w:szCs w:val="19"/>
        </w:rPr>
        <w:tab/>
      </w:r>
      <w:r w:rsidRPr="006C733E">
        <w:rPr>
          <w:rFonts w:cs="Arial"/>
          <w:sz w:val="19"/>
          <w:szCs w:val="19"/>
        </w:rPr>
        <w:t>_____</w:t>
      </w:r>
      <w:r>
        <w:rPr>
          <w:rFonts w:cs="Arial"/>
          <w:sz w:val="19"/>
          <w:szCs w:val="19"/>
        </w:rPr>
        <w:t>__</w:t>
      </w:r>
      <w:r w:rsidRPr="006C733E">
        <w:rPr>
          <w:rFonts w:cs="Arial"/>
          <w:sz w:val="19"/>
          <w:szCs w:val="19"/>
        </w:rPr>
        <w:t>_________</w:t>
      </w:r>
    </w:p>
    <w:p w14:paraId="26941231" w14:textId="77777777" w:rsidR="006B647A" w:rsidRDefault="002A3C78" w:rsidP="006B647A">
      <w:pPr>
        <w:pBdr>
          <w:top w:val="single" w:sz="4" w:space="1" w:color="auto"/>
          <w:left w:val="single" w:sz="4" w:space="4" w:color="auto"/>
          <w:right w:val="single" w:sz="4" w:space="4" w:color="auto"/>
        </w:pBdr>
        <w:rPr>
          <w:rFonts w:cs="Arial"/>
          <w:sz w:val="19"/>
          <w:szCs w:val="19"/>
        </w:rPr>
      </w:pPr>
      <w:r>
        <w:rPr>
          <w:rFonts w:cs="Arial"/>
          <w:sz w:val="19"/>
          <w:szCs w:val="19"/>
        </w:rPr>
        <w:t xml:space="preserve"> Signature of Witness                                                               </w:t>
      </w:r>
      <w:r>
        <w:rPr>
          <w:rFonts w:cs="Arial"/>
          <w:sz w:val="19"/>
          <w:szCs w:val="19"/>
        </w:rPr>
        <w:tab/>
      </w:r>
      <w:r w:rsidRPr="006C733E">
        <w:rPr>
          <w:rFonts w:cs="Arial"/>
          <w:sz w:val="19"/>
          <w:szCs w:val="19"/>
        </w:rPr>
        <w:t>Date</w:t>
      </w:r>
    </w:p>
    <w:p w14:paraId="198AAA42" w14:textId="77777777" w:rsidR="006B647A" w:rsidRDefault="006B647A" w:rsidP="00617F97">
      <w:pPr>
        <w:rPr>
          <w:rFonts w:cs="Arial"/>
        </w:rPr>
      </w:pPr>
    </w:p>
    <w:p w14:paraId="77B27240" w14:textId="77777777" w:rsidR="00E709B7" w:rsidRDefault="00E709B7" w:rsidP="00617F97">
      <w:pPr>
        <w:rPr>
          <w:rFonts w:cs="Arial"/>
        </w:rPr>
      </w:pPr>
    </w:p>
    <w:p w14:paraId="13D5FE02" w14:textId="77777777" w:rsidR="00E709B7" w:rsidRDefault="00E709B7" w:rsidP="00617F97">
      <w:pPr>
        <w:rPr>
          <w:rFonts w:cs="Arial"/>
        </w:rPr>
      </w:pPr>
    </w:p>
    <w:p w14:paraId="137E56D7" w14:textId="77777777" w:rsidR="006B647A" w:rsidRDefault="006B647A" w:rsidP="00617F97">
      <w:pPr>
        <w:rPr>
          <w:rFonts w:cs="Arial"/>
        </w:rPr>
      </w:pPr>
    </w:p>
    <w:p w14:paraId="70D62DD9" w14:textId="77777777" w:rsidR="006B647A" w:rsidRDefault="006B647A" w:rsidP="00617F97">
      <w:pPr>
        <w:rPr>
          <w:rFonts w:cs="Arial"/>
        </w:rPr>
      </w:pPr>
    </w:p>
    <w:p w14:paraId="63A9E36D" w14:textId="77777777" w:rsidR="004B759C" w:rsidRPr="001E30E8" w:rsidRDefault="004B759C" w:rsidP="001E30E8">
      <w:pPr>
        <w:pBdr>
          <w:top w:val="single" w:sz="4" w:space="1" w:color="auto"/>
          <w:left w:val="single" w:sz="4" w:space="2" w:color="auto"/>
          <w:bottom w:val="single" w:sz="4" w:space="1" w:color="auto"/>
          <w:right w:val="single" w:sz="4" w:space="4" w:color="auto"/>
        </w:pBdr>
        <w:rPr>
          <w:b/>
          <w:sz w:val="22"/>
        </w:rPr>
      </w:pPr>
    </w:p>
    <w:p w14:paraId="0786C7B5" w14:textId="77777777" w:rsidR="004B759C" w:rsidRPr="001E30E8" w:rsidRDefault="006B647A" w:rsidP="0065086E">
      <w:pPr>
        <w:pBdr>
          <w:top w:val="single" w:sz="4" w:space="1" w:color="auto"/>
          <w:left w:val="single" w:sz="4" w:space="2" w:color="auto"/>
          <w:bottom w:val="single" w:sz="4" w:space="1" w:color="auto"/>
          <w:right w:val="single" w:sz="4" w:space="4" w:color="auto"/>
        </w:pBdr>
        <w:jc w:val="center"/>
        <w:rPr>
          <w:sz w:val="22"/>
        </w:rPr>
      </w:pPr>
      <w:r>
        <w:rPr>
          <w:b/>
          <w:sz w:val="22"/>
        </w:rPr>
        <w:t>CONSENT FOR ENVIRONMENTAL ACCOMMODATIONS</w:t>
      </w:r>
    </w:p>
    <w:p w14:paraId="58A82EF0" w14:textId="77777777" w:rsidR="004B759C" w:rsidRPr="009619B4" w:rsidRDefault="004B759C" w:rsidP="0065086E">
      <w:pPr>
        <w:pBdr>
          <w:top w:val="single" w:sz="4" w:space="1" w:color="auto"/>
          <w:left w:val="single" w:sz="4" w:space="2" w:color="auto"/>
          <w:bottom w:val="single" w:sz="4" w:space="1" w:color="auto"/>
          <w:right w:val="single" w:sz="4" w:space="4" w:color="auto"/>
        </w:pBdr>
      </w:pPr>
    </w:p>
    <w:p w14:paraId="471D9244" w14:textId="77777777" w:rsidR="004B759C" w:rsidRPr="009619B4" w:rsidRDefault="004B759C" w:rsidP="0065086E">
      <w:pPr>
        <w:pBdr>
          <w:top w:val="single" w:sz="4" w:space="1" w:color="auto"/>
          <w:left w:val="single" w:sz="4" w:space="2" w:color="auto"/>
          <w:bottom w:val="single" w:sz="4" w:space="1" w:color="auto"/>
          <w:right w:val="single" w:sz="4" w:space="4" w:color="auto"/>
        </w:pBdr>
      </w:pPr>
      <w:r w:rsidRPr="009619B4">
        <w:t>I have been informed about environmental accommodations that are in place at the group home in order to provide for the health and safety needs of all residents.</w:t>
      </w:r>
      <w:r w:rsidR="0065086E">
        <w:t xml:space="preserve">   </w:t>
      </w:r>
      <w:r w:rsidRPr="009619B4">
        <w:t>I support and give my consent for the door alarms on exterior do</w:t>
      </w:r>
      <w:r w:rsidR="001A1637">
        <w:t xml:space="preserve">ors and for the fenced and, if applicable, </w:t>
      </w:r>
      <w:r w:rsidRPr="009619B4">
        <w:t xml:space="preserve">gated areas in the back yard.  </w:t>
      </w:r>
    </w:p>
    <w:p w14:paraId="548115D1" w14:textId="77777777" w:rsidR="004B759C" w:rsidRPr="009619B4" w:rsidRDefault="004B759C" w:rsidP="0065086E">
      <w:pPr>
        <w:pBdr>
          <w:top w:val="single" w:sz="4" w:space="1" w:color="auto"/>
          <w:left w:val="single" w:sz="4" w:space="2" w:color="auto"/>
          <w:bottom w:val="single" w:sz="4" w:space="1" w:color="auto"/>
          <w:right w:val="single" w:sz="4" w:space="4" w:color="auto"/>
        </w:pBdr>
        <w:jc w:val="both"/>
      </w:pPr>
    </w:p>
    <w:p w14:paraId="772EC7F7" w14:textId="77777777" w:rsidR="004B759C" w:rsidRPr="009619B4" w:rsidRDefault="004B759C" w:rsidP="0065086E">
      <w:pPr>
        <w:pBdr>
          <w:top w:val="single" w:sz="4" w:space="1" w:color="auto"/>
          <w:left w:val="single" w:sz="4" w:space="2" w:color="auto"/>
          <w:bottom w:val="single" w:sz="4" w:space="1" w:color="auto"/>
          <w:right w:val="single" w:sz="4" w:space="4" w:color="auto"/>
        </w:pBdr>
        <w:jc w:val="both"/>
      </w:pPr>
      <w:r w:rsidRPr="009619B4">
        <w:t xml:space="preserve">I understand that these monitoring and safety features in no way replace routine monitoring or specific supervision needs per individual or </w:t>
      </w:r>
      <w:r w:rsidR="00015F58">
        <w:t xml:space="preserve">NC Innovations. </w:t>
      </w:r>
      <w:r w:rsidRPr="009619B4">
        <w:t xml:space="preserve"> I have read and understand this consent and it is valid for no more than a year.  </w:t>
      </w:r>
      <w:r w:rsidR="0065086E" w:rsidRPr="009619B4">
        <w:t xml:space="preserve">I understand that we will review this issue at each annual </w:t>
      </w:r>
      <w:r w:rsidR="00A83292">
        <w:t>service</w:t>
      </w:r>
      <w:r w:rsidR="0065086E" w:rsidRPr="009619B4">
        <w:t xml:space="preserve"> plan.</w:t>
      </w:r>
    </w:p>
    <w:p w14:paraId="58BA5527" w14:textId="77777777" w:rsidR="00A83292" w:rsidRDefault="00A83292" w:rsidP="0065086E">
      <w:pPr>
        <w:pBdr>
          <w:top w:val="single" w:sz="4" w:space="1" w:color="auto"/>
          <w:left w:val="single" w:sz="4" w:space="2" w:color="auto"/>
          <w:bottom w:val="single" w:sz="4" w:space="1" w:color="auto"/>
          <w:right w:val="single" w:sz="4" w:space="4" w:color="auto"/>
        </w:pBdr>
      </w:pPr>
    </w:p>
    <w:p w14:paraId="7F618DE9" w14:textId="77777777" w:rsidR="006B647A" w:rsidRDefault="006B647A" w:rsidP="0065086E">
      <w:pPr>
        <w:pBdr>
          <w:top w:val="single" w:sz="4" w:space="1" w:color="auto"/>
          <w:left w:val="single" w:sz="4" w:space="2" w:color="auto"/>
          <w:bottom w:val="single" w:sz="4" w:space="1" w:color="auto"/>
          <w:right w:val="single" w:sz="4" w:space="4" w:color="auto"/>
        </w:pBdr>
      </w:pPr>
    </w:p>
    <w:p w14:paraId="5C8E0E31" w14:textId="77777777" w:rsidR="004B759C" w:rsidRDefault="004B759C" w:rsidP="0065086E">
      <w:pPr>
        <w:pBdr>
          <w:top w:val="single" w:sz="4" w:space="1" w:color="auto"/>
          <w:left w:val="single" w:sz="4" w:space="2" w:color="auto"/>
          <w:bottom w:val="single" w:sz="4" w:space="1" w:color="auto"/>
          <w:right w:val="single" w:sz="4" w:space="4" w:color="auto"/>
        </w:pBdr>
      </w:pPr>
      <w:proofErr w:type="gramStart"/>
      <w:r w:rsidRPr="009619B4">
        <w:t>____________________________</w:t>
      </w:r>
      <w:r w:rsidR="00A83292">
        <w:t>____________</w:t>
      </w:r>
      <w:r w:rsidR="00A83292">
        <w:tab/>
      </w:r>
      <w:r w:rsidR="00A83292">
        <w:tab/>
      </w:r>
      <w:r w:rsidR="00A83292">
        <w:tab/>
      </w:r>
      <w:proofErr w:type="gramEnd"/>
      <w:r w:rsidRPr="009619B4">
        <w:t>_________________</w:t>
      </w:r>
    </w:p>
    <w:p w14:paraId="50C35307" w14:textId="77777777" w:rsidR="00A83292" w:rsidRDefault="00A83292" w:rsidP="0065086E">
      <w:pPr>
        <w:pBdr>
          <w:top w:val="single" w:sz="4" w:space="1" w:color="auto"/>
          <w:left w:val="single" w:sz="4" w:space="2"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r>
      <w:r>
        <w:rPr>
          <w:rFonts w:cs="Arial"/>
          <w:sz w:val="19"/>
          <w:szCs w:val="19"/>
        </w:rPr>
        <w:tab/>
        <w:t>Date</w:t>
      </w:r>
    </w:p>
    <w:p w14:paraId="70551C97" w14:textId="77777777" w:rsidR="00A83292" w:rsidRDefault="00A83292" w:rsidP="0065086E">
      <w:pPr>
        <w:pBdr>
          <w:top w:val="single" w:sz="4" w:space="1" w:color="auto"/>
          <w:left w:val="single" w:sz="4" w:space="2" w:color="auto"/>
          <w:bottom w:val="single" w:sz="4" w:space="1" w:color="auto"/>
          <w:right w:val="single" w:sz="4" w:space="4" w:color="auto"/>
        </w:pBdr>
        <w:rPr>
          <w:rFonts w:cs="Arial"/>
          <w:sz w:val="19"/>
          <w:szCs w:val="19"/>
        </w:rPr>
      </w:pPr>
    </w:p>
    <w:p w14:paraId="0C36C006" w14:textId="77777777" w:rsidR="006B647A" w:rsidRDefault="006B647A" w:rsidP="0065086E">
      <w:pPr>
        <w:pBdr>
          <w:top w:val="single" w:sz="4" w:space="1" w:color="auto"/>
          <w:left w:val="single" w:sz="4" w:space="2" w:color="auto"/>
          <w:bottom w:val="single" w:sz="4" w:space="1" w:color="auto"/>
          <w:right w:val="single" w:sz="4" w:space="4" w:color="auto"/>
        </w:pBdr>
        <w:rPr>
          <w:rFonts w:cs="Arial"/>
          <w:sz w:val="19"/>
          <w:szCs w:val="19"/>
        </w:rPr>
      </w:pPr>
    </w:p>
    <w:p w14:paraId="2B7160B3" w14:textId="77777777" w:rsidR="00A83292" w:rsidRDefault="00A83292" w:rsidP="00A83292">
      <w:pPr>
        <w:pBdr>
          <w:top w:val="single" w:sz="4" w:space="1" w:color="auto"/>
          <w:left w:val="single" w:sz="4" w:space="2" w:color="auto"/>
          <w:bottom w:val="single" w:sz="4" w:space="1" w:color="auto"/>
          <w:right w:val="single" w:sz="4" w:space="4" w:color="auto"/>
        </w:pBdr>
      </w:pPr>
      <w:proofErr w:type="gramStart"/>
      <w:r w:rsidRPr="009619B4">
        <w:t>___________________________</w:t>
      </w:r>
      <w:r>
        <w:t>____________</w:t>
      </w:r>
      <w:r>
        <w:tab/>
      </w:r>
      <w:r>
        <w:tab/>
      </w:r>
      <w:r>
        <w:tab/>
      </w:r>
      <w:proofErr w:type="gramEnd"/>
      <w:r w:rsidRPr="009619B4">
        <w:t>_________________</w:t>
      </w:r>
    </w:p>
    <w:p w14:paraId="3797878C" w14:textId="77777777" w:rsidR="00A83292" w:rsidRDefault="00A83292" w:rsidP="00A83292">
      <w:pPr>
        <w:pBdr>
          <w:top w:val="single" w:sz="4" w:space="1" w:color="auto"/>
          <w:left w:val="single" w:sz="4" w:space="2" w:color="auto"/>
          <w:bottom w:val="single" w:sz="4" w:space="1" w:color="auto"/>
          <w:right w:val="single" w:sz="4" w:space="4" w:color="auto"/>
        </w:pBdr>
        <w:rPr>
          <w:rFonts w:cs="Arial"/>
          <w:sz w:val="19"/>
          <w:szCs w:val="19"/>
        </w:rPr>
      </w:pPr>
      <w:r w:rsidRPr="00E86E10">
        <w:rPr>
          <w:rFonts w:cs="Arial"/>
        </w:rPr>
        <w:t xml:space="preserve">Signature of </w:t>
      </w:r>
      <w:r>
        <w:rPr>
          <w:rFonts w:cs="Arial"/>
        </w:rPr>
        <w:t>Witness</w:t>
      </w:r>
      <w:r>
        <w:rPr>
          <w:rFonts w:cs="Arial"/>
        </w:rPr>
        <w:tab/>
      </w:r>
      <w:r>
        <w:rPr>
          <w:rFonts w:cs="Arial"/>
        </w:rPr>
        <w:tab/>
      </w:r>
      <w:r>
        <w:rPr>
          <w:rFonts w:cs="Arial"/>
        </w:rPr>
        <w:tab/>
      </w:r>
      <w:r>
        <w:rPr>
          <w:rFonts w:cs="Arial"/>
        </w:rPr>
        <w:tab/>
      </w:r>
      <w:r>
        <w:rPr>
          <w:rFonts w:cs="Arial"/>
          <w:sz w:val="19"/>
          <w:szCs w:val="19"/>
        </w:rPr>
        <w:t xml:space="preserve">   </w:t>
      </w:r>
      <w:r>
        <w:rPr>
          <w:rFonts w:cs="Arial"/>
          <w:sz w:val="19"/>
          <w:szCs w:val="19"/>
        </w:rPr>
        <w:tab/>
      </w:r>
      <w:r>
        <w:rPr>
          <w:rFonts w:cs="Arial"/>
          <w:sz w:val="19"/>
          <w:szCs w:val="19"/>
        </w:rPr>
        <w:tab/>
      </w:r>
      <w:r>
        <w:rPr>
          <w:rFonts w:cs="Arial"/>
          <w:sz w:val="19"/>
          <w:szCs w:val="19"/>
        </w:rPr>
        <w:tab/>
        <w:t>Date</w:t>
      </w:r>
    </w:p>
    <w:p w14:paraId="4B37DB81" w14:textId="77777777" w:rsidR="00A83292" w:rsidRPr="009619B4" w:rsidRDefault="00A83292" w:rsidP="0065086E">
      <w:pPr>
        <w:pBdr>
          <w:top w:val="single" w:sz="4" w:space="1" w:color="auto"/>
          <w:left w:val="single" w:sz="4" w:space="2" w:color="auto"/>
          <w:bottom w:val="single" w:sz="4" w:space="1" w:color="auto"/>
          <w:right w:val="single" w:sz="4" w:space="4" w:color="auto"/>
        </w:pBdr>
      </w:pPr>
    </w:p>
    <w:p w14:paraId="38ECAEF1" w14:textId="77777777" w:rsidR="004B759C" w:rsidRDefault="004B759C" w:rsidP="00617F97">
      <w:pPr>
        <w:rPr>
          <w:rFonts w:cs="Arial"/>
        </w:rPr>
      </w:pPr>
    </w:p>
    <w:p w14:paraId="6B002D8A" w14:textId="77777777" w:rsidR="006B647A" w:rsidRDefault="006B647A" w:rsidP="00617F97">
      <w:pPr>
        <w:rPr>
          <w:rFonts w:cs="Arial"/>
        </w:rPr>
      </w:pPr>
    </w:p>
    <w:p w14:paraId="00DFE6BF" w14:textId="77777777" w:rsidR="006B647A" w:rsidRDefault="006B647A" w:rsidP="00617F97">
      <w:pPr>
        <w:rPr>
          <w:rFonts w:cs="Arial"/>
        </w:rPr>
      </w:pPr>
    </w:p>
    <w:p w14:paraId="28A3D82C" w14:textId="77777777" w:rsidR="006B647A" w:rsidRDefault="006B647A" w:rsidP="00617F97">
      <w:pPr>
        <w:rPr>
          <w:rFonts w:cs="Arial"/>
        </w:rPr>
      </w:pPr>
    </w:p>
    <w:p w14:paraId="30A8DEF6" w14:textId="77777777" w:rsidR="006B647A" w:rsidRDefault="006B647A" w:rsidP="00617F97">
      <w:pPr>
        <w:rPr>
          <w:rFonts w:cs="Arial"/>
        </w:rPr>
      </w:pPr>
    </w:p>
    <w:p w14:paraId="597E5394" w14:textId="77777777" w:rsidR="006B647A" w:rsidRDefault="006B647A" w:rsidP="00617F97">
      <w:pPr>
        <w:rPr>
          <w:rFonts w:cs="Arial"/>
        </w:rPr>
      </w:pPr>
    </w:p>
    <w:p w14:paraId="5E592C8B" w14:textId="77777777" w:rsidR="006B647A" w:rsidRDefault="006B647A" w:rsidP="00617F97">
      <w:pPr>
        <w:rPr>
          <w:rFonts w:cs="Arial"/>
        </w:rPr>
      </w:pPr>
    </w:p>
    <w:p w14:paraId="1E0EB580" w14:textId="77777777" w:rsidR="006B647A" w:rsidRDefault="006B647A" w:rsidP="00617F97">
      <w:pPr>
        <w:rPr>
          <w:rFonts w:cs="Arial"/>
        </w:rPr>
      </w:pPr>
    </w:p>
    <w:p w14:paraId="3555C3A5" w14:textId="77777777" w:rsidR="006B647A" w:rsidRDefault="006B647A" w:rsidP="00617F97">
      <w:pPr>
        <w:rPr>
          <w:rFonts w:cs="Arial"/>
        </w:rPr>
      </w:pPr>
    </w:p>
    <w:p w14:paraId="363F6A1B" w14:textId="77777777" w:rsidR="006B647A" w:rsidRDefault="006B647A" w:rsidP="00617F97">
      <w:pPr>
        <w:rPr>
          <w:rFonts w:cs="Arial"/>
        </w:rPr>
      </w:pPr>
    </w:p>
    <w:p w14:paraId="39D66D7E" w14:textId="77777777" w:rsidR="006B647A" w:rsidRDefault="006B647A" w:rsidP="00617F97">
      <w:pPr>
        <w:rPr>
          <w:rFonts w:cs="Arial"/>
        </w:rPr>
      </w:pPr>
    </w:p>
    <w:p w14:paraId="723352E3" w14:textId="77777777" w:rsidR="006B647A" w:rsidRDefault="006B647A" w:rsidP="00617F97">
      <w:pPr>
        <w:rPr>
          <w:rFonts w:cs="Arial"/>
        </w:rPr>
      </w:pPr>
    </w:p>
    <w:p w14:paraId="35FFBFAF" w14:textId="77777777" w:rsidR="006B647A" w:rsidRDefault="006B647A" w:rsidP="00617F97">
      <w:pPr>
        <w:rPr>
          <w:rFonts w:cs="Arial"/>
        </w:rPr>
      </w:pPr>
    </w:p>
    <w:p w14:paraId="2F6961BC" w14:textId="77777777" w:rsidR="006B647A" w:rsidRDefault="006B647A" w:rsidP="00617F97">
      <w:pPr>
        <w:rPr>
          <w:rFonts w:cs="Arial"/>
        </w:rPr>
      </w:pPr>
    </w:p>
    <w:p w14:paraId="78D735DF" w14:textId="77777777" w:rsidR="006B647A" w:rsidRDefault="006B647A" w:rsidP="00617F97">
      <w:pPr>
        <w:rPr>
          <w:rFonts w:cs="Arial"/>
        </w:rPr>
      </w:pPr>
    </w:p>
    <w:p w14:paraId="733A9E46" w14:textId="77777777" w:rsidR="006B647A" w:rsidRDefault="006B647A" w:rsidP="00617F97">
      <w:pPr>
        <w:rPr>
          <w:rFonts w:cs="Arial"/>
        </w:rPr>
      </w:pPr>
    </w:p>
    <w:p w14:paraId="2AD6E3C9" w14:textId="77777777" w:rsidR="00E709B7" w:rsidRDefault="00E709B7" w:rsidP="006B647A">
      <w:pPr>
        <w:pBdr>
          <w:top w:val="single" w:sz="4" w:space="1" w:color="auto"/>
          <w:left w:val="single" w:sz="4" w:space="4" w:color="auto"/>
          <w:right w:val="single" w:sz="4" w:space="4" w:color="auto"/>
        </w:pBdr>
        <w:jc w:val="center"/>
        <w:rPr>
          <w:rFonts w:cs="Arial"/>
          <w:b/>
          <w:sz w:val="22"/>
        </w:rPr>
      </w:pPr>
    </w:p>
    <w:p w14:paraId="10ED4F58" w14:textId="77777777" w:rsidR="006B647A" w:rsidRPr="001E30E8" w:rsidRDefault="006B647A" w:rsidP="006B647A">
      <w:pPr>
        <w:pBdr>
          <w:top w:val="single" w:sz="4" w:space="1" w:color="auto"/>
          <w:left w:val="single" w:sz="4" w:space="4" w:color="auto"/>
          <w:right w:val="single" w:sz="4" w:space="4" w:color="auto"/>
        </w:pBdr>
        <w:jc w:val="center"/>
        <w:rPr>
          <w:rFonts w:cs="Arial"/>
          <w:b/>
          <w:sz w:val="22"/>
        </w:rPr>
      </w:pPr>
      <w:r w:rsidRPr="001E30E8">
        <w:rPr>
          <w:rFonts w:cs="Arial"/>
          <w:b/>
          <w:sz w:val="22"/>
        </w:rPr>
        <w:t>Written Acknowledgement of Notice of Privacy Practices for Protected Health Information</w:t>
      </w:r>
    </w:p>
    <w:p w14:paraId="7B0994B8" w14:textId="77777777" w:rsidR="006B647A" w:rsidRPr="001E30E8" w:rsidRDefault="006B647A" w:rsidP="006B647A">
      <w:pPr>
        <w:pBdr>
          <w:top w:val="single" w:sz="4" w:space="1" w:color="auto"/>
          <w:left w:val="single" w:sz="4" w:space="4" w:color="auto"/>
          <w:right w:val="single" w:sz="4" w:space="4" w:color="auto"/>
        </w:pBdr>
        <w:rPr>
          <w:rFonts w:cs="Arial"/>
          <w:sz w:val="22"/>
        </w:rPr>
      </w:pPr>
    </w:p>
    <w:p w14:paraId="399B4810" w14:textId="77777777" w:rsidR="006B647A" w:rsidRDefault="006B647A" w:rsidP="006B647A">
      <w:pPr>
        <w:pBdr>
          <w:top w:val="single" w:sz="4" w:space="1" w:color="auto"/>
          <w:left w:val="single" w:sz="4" w:space="4" w:color="auto"/>
          <w:right w:val="single" w:sz="4" w:space="4" w:color="auto"/>
        </w:pBdr>
        <w:rPr>
          <w:rFonts w:cs="Arial"/>
        </w:rPr>
      </w:pPr>
      <w:r>
        <w:rPr>
          <w:rFonts w:cs="Arial"/>
        </w:rPr>
        <w:t>I acknowledge that I have reviewed the Notice of Privacy Practices contained herein which provides a description of information uses and disclosures.  I understand that I have the right to request restrictions as to how my health information may be used or disclosed and that MCH is not required to agree to the restrictions I request.  I understand that the release/disclosure of my information may only occur with consent unless it is an emergency or for other reasons detailed in the General Statues or in 45 CFR 164.512 of HIPAA.</w:t>
      </w:r>
    </w:p>
    <w:p w14:paraId="152852F9" w14:textId="77777777" w:rsidR="006B647A" w:rsidRDefault="006B647A" w:rsidP="006B647A">
      <w:pPr>
        <w:pBdr>
          <w:top w:val="single" w:sz="4" w:space="1" w:color="auto"/>
          <w:left w:val="single" w:sz="4" w:space="4" w:color="auto"/>
          <w:right w:val="single" w:sz="4" w:space="4" w:color="auto"/>
        </w:pBdr>
        <w:rPr>
          <w:rFonts w:cs="Arial"/>
        </w:rPr>
      </w:pPr>
    </w:p>
    <w:p w14:paraId="4703E709" w14:textId="77777777" w:rsidR="0060688C" w:rsidRDefault="0060688C" w:rsidP="006B647A">
      <w:pPr>
        <w:pBdr>
          <w:top w:val="single" w:sz="4" w:space="1" w:color="auto"/>
          <w:left w:val="single" w:sz="4" w:space="4" w:color="auto"/>
          <w:right w:val="single" w:sz="4" w:space="4" w:color="auto"/>
        </w:pBdr>
        <w:rPr>
          <w:rFonts w:cs="Arial"/>
        </w:rPr>
      </w:pPr>
    </w:p>
    <w:p w14:paraId="7BC3102B" w14:textId="77777777" w:rsidR="006B647A" w:rsidRPr="006C733E" w:rsidRDefault="006B647A" w:rsidP="006B647A">
      <w:pPr>
        <w:pBdr>
          <w:top w:val="single" w:sz="4" w:space="1" w:color="auto"/>
          <w:left w:val="single" w:sz="4" w:space="4" w:color="auto"/>
          <w:right w:val="single" w:sz="4" w:space="4" w:color="auto"/>
        </w:pBdr>
        <w:tabs>
          <w:tab w:val="left" w:pos="3845"/>
        </w:tabs>
        <w:rPr>
          <w:rFonts w:cs="Arial"/>
          <w:sz w:val="19"/>
          <w:szCs w:val="19"/>
        </w:rPr>
      </w:pPr>
      <w:r w:rsidRPr="006C733E">
        <w:rPr>
          <w:rFonts w:cs="Arial"/>
          <w:sz w:val="19"/>
          <w:szCs w:val="19"/>
        </w:rPr>
        <w:t>____________________</w:t>
      </w:r>
      <w:r>
        <w:rPr>
          <w:rFonts w:cs="Arial"/>
          <w:sz w:val="19"/>
          <w:szCs w:val="19"/>
        </w:rPr>
        <w:t>___</w:t>
      </w:r>
      <w:r w:rsidRPr="006C733E">
        <w:rPr>
          <w:rFonts w:cs="Arial"/>
          <w:sz w:val="19"/>
          <w:szCs w:val="19"/>
        </w:rPr>
        <w:t>___</w:t>
      </w:r>
      <w:r>
        <w:rPr>
          <w:rFonts w:cs="Arial"/>
          <w:sz w:val="19"/>
          <w:szCs w:val="19"/>
        </w:rPr>
        <w:t>______</w:t>
      </w:r>
      <w:r w:rsidRPr="006C733E">
        <w:rPr>
          <w:rFonts w:cs="Arial"/>
          <w:sz w:val="19"/>
          <w:szCs w:val="19"/>
        </w:rPr>
        <w:t>__________</w:t>
      </w:r>
      <w:r>
        <w:rPr>
          <w:rFonts w:cs="Arial"/>
          <w:sz w:val="19"/>
          <w:szCs w:val="19"/>
        </w:rPr>
        <w:tab/>
        <w:t xml:space="preserve"> </w:t>
      </w:r>
      <w:r>
        <w:rPr>
          <w:rFonts w:cs="Arial"/>
          <w:sz w:val="19"/>
          <w:szCs w:val="19"/>
        </w:rPr>
        <w:tab/>
        <w:t xml:space="preserve">________________           </w:t>
      </w:r>
    </w:p>
    <w:p w14:paraId="055041E7" w14:textId="77777777" w:rsidR="006B647A" w:rsidRDefault="006B647A" w:rsidP="006B647A">
      <w:pPr>
        <w:pBdr>
          <w:top w:val="single" w:sz="4" w:space="1" w:color="auto"/>
          <w:left w:val="single" w:sz="4" w:space="4"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t>Date</w:t>
      </w:r>
    </w:p>
    <w:p w14:paraId="72FCED31" w14:textId="77777777" w:rsidR="0060688C" w:rsidRPr="006C733E" w:rsidRDefault="0060688C" w:rsidP="006B647A">
      <w:pPr>
        <w:pBdr>
          <w:top w:val="single" w:sz="4" w:space="1" w:color="auto"/>
          <w:left w:val="single" w:sz="4" w:space="4" w:color="auto"/>
          <w:right w:val="single" w:sz="4" w:space="4" w:color="auto"/>
        </w:pBdr>
        <w:rPr>
          <w:rFonts w:cs="Arial"/>
          <w:sz w:val="19"/>
          <w:szCs w:val="19"/>
        </w:rPr>
      </w:pPr>
    </w:p>
    <w:p w14:paraId="6C246C6E" w14:textId="77777777" w:rsidR="006B647A" w:rsidRPr="006C733E" w:rsidRDefault="006B647A" w:rsidP="006B647A">
      <w:pPr>
        <w:pBdr>
          <w:top w:val="single" w:sz="4" w:space="1" w:color="auto"/>
          <w:left w:val="single" w:sz="4" w:space="4" w:color="auto"/>
          <w:right w:val="single" w:sz="4" w:space="4" w:color="auto"/>
        </w:pBdr>
        <w:rPr>
          <w:rFonts w:cs="Arial"/>
          <w:sz w:val="19"/>
          <w:szCs w:val="19"/>
        </w:rPr>
      </w:pPr>
      <w:r>
        <w:rPr>
          <w:rFonts w:cs="Arial"/>
          <w:sz w:val="19"/>
          <w:szCs w:val="19"/>
        </w:rPr>
        <w:t xml:space="preserve">__________________________________________          </w:t>
      </w:r>
      <w:r>
        <w:rPr>
          <w:rFonts w:cs="Arial"/>
          <w:sz w:val="19"/>
          <w:szCs w:val="19"/>
        </w:rPr>
        <w:tab/>
      </w:r>
      <w:r>
        <w:rPr>
          <w:rFonts w:cs="Arial"/>
          <w:sz w:val="19"/>
          <w:szCs w:val="19"/>
        </w:rPr>
        <w:tab/>
      </w:r>
      <w:r w:rsidRPr="006C733E">
        <w:rPr>
          <w:rFonts w:cs="Arial"/>
          <w:sz w:val="19"/>
          <w:szCs w:val="19"/>
        </w:rPr>
        <w:t>_____</w:t>
      </w:r>
      <w:r>
        <w:rPr>
          <w:rFonts w:cs="Arial"/>
          <w:sz w:val="19"/>
          <w:szCs w:val="19"/>
        </w:rPr>
        <w:t>__</w:t>
      </w:r>
      <w:r w:rsidRPr="006C733E">
        <w:rPr>
          <w:rFonts w:cs="Arial"/>
          <w:sz w:val="19"/>
          <w:szCs w:val="19"/>
        </w:rPr>
        <w:t>_________</w:t>
      </w:r>
    </w:p>
    <w:p w14:paraId="4C60AD13" w14:textId="77777777" w:rsidR="006B647A" w:rsidRDefault="006B647A" w:rsidP="006B647A">
      <w:pPr>
        <w:pBdr>
          <w:top w:val="single" w:sz="4" w:space="1" w:color="auto"/>
          <w:left w:val="single" w:sz="4" w:space="4" w:color="auto"/>
          <w:right w:val="single" w:sz="4" w:space="4" w:color="auto"/>
        </w:pBdr>
        <w:rPr>
          <w:rFonts w:cs="Arial"/>
          <w:sz w:val="19"/>
          <w:szCs w:val="19"/>
        </w:rPr>
      </w:pPr>
      <w:r>
        <w:rPr>
          <w:rFonts w:cs="Arial"/>
          <w:sz w:val="19"/>
          <w:szCs w:val="19"/>
        </w:rPr>
        <w:t xml:space="preserve">Signature of Witness                                                               </w:t>
      </w:r>
      <w:r>
        <w:rPr>
          <w:rFonts w:cs="Arial"/>
          <w:sz w:val="19"/>
          <w:szCs w:val="19"/>
        </w:rPr>
        <w:tab/>
      </w:r>
      <w:r w:rsidRPr="006C733E">
        <w:rPr>
          <w:rFonts w:cs="Arial"/>
          <w:sz w:val="19"/>
          <w:szCs w:val="19"/>
        </w:rPr>
        <w:t>Date</w:t>
      </w:r>
    </w:p>
    <w:p w14:paraId="33DC8825" w14:textId="77777777" w:rsidR="006B647A" w:rsidRDefault="006B647A" w:rsidP="00617F97">
      <w:pPr>
        <w:rPr>
          <w:rFonts w:cs="Arial"/>
        </w:rPr>
      </w:pPr>
    </w:p>
    <w:p w14:paraId="2E5FCFE8" w14:textId="77777777" w:rsidR="007523D7" w:rsidRDefault="007523D7" w:rsidP="007523D7">
      <w:pPr>
        <w:pBdr>
          <w:top w:val="single" w:sz="4" w:space="1" w:color="auto"/>
          <w:left w:val="single" w:sz="4" w:space="4" w:color="auto"/>
          <w:bottom w:val="single" w:sz="4" w:space="1" w:color="auto"/>
          <w:right w:val="single" w:sz="4" w:space="4" w:color="auto"/>
        </w:pBdr>
        <w:jc w:val="center"/>
        <w:rPr>
          <w:rFonts w:cs="Arial"/>
          <w:b/>
          <w:sz w:val="18"/>
          <w:szCs w:val="18"/>
        </w:rPr>
      </w:pPr>
    </w:p>
    <w:p w14:paraId="2CB7B04E" w14:textId="77777777" w:rsidR="007523D7" w:rsidRPr="001E30E8" w:rsidRDefault="007523D7" w:rsidP="007523D7">
      <w:pPr>
        <w:pBdr>
          <w:top w:val="single" w:sz="4" w:space="1" w:color="auto"/>
          <w:left w:val="single" w:sz="4" w:space="4" w:color="auto"/>
          <w:bottom w:val="single" w:sz="4" w:space="1" w:color="auto"/>
          <w:right w:val="single" w:sz="4" w:space="4" w:color="auto"/>
        </w:pBdr>
        <w:jc w:val="center"/>
        <w:rPr>
          <w:rFonts w:cs="Arial"/>
          <w:i/>
          <w:sz w:val="22"/>
          <w:szCs w:val="18"/>
        </w:rPr>
      </w:pPr>
      <w:r w:rsidRPr="001E30E8">
        <w:rPr>
          <w:rFonts w:cs="Arial"/>
          <w:b/>
          <w:sz w:val="22"/>
          <w:szCs w:val="18"/>
        </w:rPr>
        <w:t xml:space="preserve">THE NORTH CAROLINA </w:t>
      </w:r>
      <w:r w:rsidR="001E30E8">
        <w:rPr>
          <w:rFonts w:cs="Arial"/>
          <w:b/>
          <w:sz w:val="22"/>
          <w:szCs w:val="18"/>
        </w:rPr>
        <w:t>DHHS</w:t>
      </w:r>
      <w:r w:rsidRPr="001E30E8">
        <w:rPr>
          <w:rFonts w:cs="Arial"/>
          <w:b/>
          <w:sz w:val="22"/>
          <w:szCs w:val="18"/>
        </w:rPr>
        <w:t xml:space="preserve"> DIVISION OF MENTAL HEALTH, DEVELOPMENTAL DISABILITIES AND SUBSTANCE ABUSE SERVICES CONSUMER HANDBOOK</w:t>
      </w:r>
    </w:p>
    <w:p w14:paraId="1DF35C95" w14:textId="77777777" w:rsidR="007523D7" w:rsidRPr="00721ADB" w:rsidRDefault="007523D7" w:rsidP="007523D7">
      <w:pPr>
        <w:pBdr>
          <w:top w:val="single" w:sz="4" w:space="1" w:color="auto"/>
          <w:left w:val="single" w:sz="4" w:space="4" w:color="auto"/>
          <w:bottom w:val="single" w:sz="4" w:space="1" w:color="auto"/>
          <w:right w:val="single" w:sz="4" w:space="4" w:color="auto"/>
        </w:pBdr>
        <w:jc w:val="center"/>
        <w:rPr>
          <w:rFonts w:cs="Arial"/>
        </w:rPr>
      </w:pPr>
    </w:p>
    <w:p w14:paraId="1C33751B" w14:textId="77777777" w:rsidR="001A1637" w:rsidRPr="00C63371" w:rsidRDefault="001A1637" w:rsidP="001A1637">
      <w:pPr>
        <w:pBdr>
          <w:top w:val="single" w:sz="4" w:space="1" w:color="auto"/>
          <w:left w:val="single" w:sz="4" w:space="4" w:color="auto"/>
          <w:bottom w:val="single" w:sz="4" w:space="1" w:color="auto"/>
          <w:right w:val="single" w:sz="4" w:space="4" w:color="auto"/>
        </w:pBdr>
        <w:jc w:val="both"/>
        <w:rPr>
          <w:rFonts w:cs="Arial"/>
        </w:rPr>
      </w:pPr>
      <w:r w:rsidRPr="00C63371">
        <w:rPr>
          <w:rFonts w:cs="Arial"/>
        </w:rPr>
        <w:t xml:space="preserve">I </w:t>
      </w:r>
      <w:r>
        <w:rPr>
          <w:rFonts w:cs="Arial"/>
        </w:rPr>
        <w:t xml:space="preserve">understand that I can access the </w:t>
      </w:r>
      <w:r w:rsidRPr="00C63371">
        <w:rPr>
          <w:rFonts w:cs="Arial"/>
        </w:rPr>
        <w:t xml:space="preserve">North Carolina Department of Health and Human Services Division of Mental Health, Developmental Disabilities and Substance Abuse Services </w:t>
      </w:r>
      <w:r w:rsidRPr="00C63371">
        <w:rPr>
          <w:rFonts w:cs="Arial"/>
          <w:i/>
        </w:rPr>
        <w:t>Consumer Handbook</w:t>
      </w:r>
      <w:r w:rsidRPr="00C63371">
        <w:rPr>
          <w:rFonts w:cs="Arial"/>
        </w:rPr>
        <w:t xml:space="preserve"> </w:t>
      </w:r>
      <w:r>
        <w:rPr>
          <w:rFonts w:cs="Arial"/>
        </w:rPr>
        <w:t>from</w:t>
      </w:r>
      <w:r w:rsidRPr="00C63371">
        <w:rPr>
          <w:rFonts w:cs="Arial"/>
        </w:rPr>
        <w:t xml:space="preserve"> the Division website</w:t>
      </w:r>
      <w:r>
        <w:rPr>
          <w:rFonts w:cs="Arial"/>
        </w:rPr>
        <w:t>, the MCH website or from the MCH Administrative Office</w:t>
      </w:r>
      <w:r w:rsidRPr="00C63371">
        <w:rPr>
          <w:rFonts w:cs="Arial"/>
        </w:rPr>
        <w:t>.</w:t>
      </w:r>
    </w:p>
    <w:p w14:paraId="7D205064" w14:textId="77777777" w:rsidR="001A1637" w:rsidRPr="00721ADB" w:rsidRDefault="001A1637" w:rsidP="001A1637">
      <w:pPr>
        <w:pBdr>
          <w:top w:val="single" w:sz="4" w:space="1" w:color="auto"/>
          <w:left w:val="single" w:sz="4" w:space="4" w:color="auto"/>
          <w:bottom w:val="single" w:sz="4" w:space="1" w:color="auto"/>
          <w:right w:val="single" w:sz="4" w:space="4" w:color="auto"/>
        </w:pBdr>
        <w:jc w:val="both"/>
        <w:rPr>
          <w:rFonts w:cs="Arial"/>
          <w:sz w:val="22"/>
          <w:szCs w:val="22"/>
        </w:rPr>
      </w:pPr>
    </w:p>
    <w:p w14:paraId="5BB90663" w14:textId="77777777" w:rsidR="001A1637" w:rsidRDefault="001A1637" w:rsidP="001A1637">
      <w:pPr>
        <w:pBdr>
          <w:top w:val="single" w:sz="4" w:space="1" w:color="auto"/>
          <w:left w:val="single" w:sz="4" w:space="4" w:color="auto"/>
          <w:bottom w:val="single" w:sz="4" w:space="1" w:color="auto"/>
          <w:right w:val="single" w:sz="4" w:space="4" w:color="auto"/>
        </w:pBdr>
        <w:jc w:val="both"/>
        <w:rPr>
          <w:rFonts w:cs="Arial"/>
          <w:sz w:val="24"/>
          <w:szCs w:val="24"/>
        </w:rPr>
      </w:pPr>
      <w:hyperlink r:id="rId36" w:history="1">
        <w:r w:rsidRPr="000A0738">
          <w:rPr>
            <w:rStyle w:val="Hyperlink"/>
            <w:rFonts w:cs="Arial"/>
          </w:rPr>
          <w:t>http://www.ncdhhs.gov/document/consumer-handbook</w:t>
        </w:r>
      </w:hyperlink>
    </w:p>
    <w:p w14:paraId="6436D9C1" w14:textId="77777777" w:rsidR="001A1637" w:rsidRPr="00FA251B" w:rsidRDefault="001A1637" w:rsidP="001A1637">
      <w:pPr>
        <w:pBdr>
          <w:top w:val="single" w:sz="4" w:space="1" w:color="auto"/>
          <w:left w:val="single" w:sz="4" w:space="4" w:color="auto"/>
          <w:bottom w:val="single" w:sz="4" w:space="1" w:color="auto"/>
          <w:right w:val="single" w:sz="4" w:space="4" w:color="auto"/>
        </w:pBdr>
        <w:jc w:val="both"/>
        <w:rPr>
          <w:rFonts w:cs="Arial"/>
          <w:u w:val="single"/>
        </w:rPr>
      </w:pPr>
      <w:hyperlink r:id="rId37" w:history="1">
        <w:r w:rsidRPr="00FA251B">
          <w:rPr>
            <w:rStyle w:val="Hyperlink"/>
            <w:rFonts w:cs="Arial"/>
          </w:rPr>
          <w:t>http://www.maconcitizens.org</w:t>
        </w:r>
      </w:hyperlink>
    </w:p>
    <w:p w14:paraId="274CC07E" w14:textId="77777777" w:rsidR="001A1637" w:rsidRDefault="001A1637" w:rsidP="001A1637">
      <w:pPr>
        <w:pBdr>
          <w:top w:val="single" w:sz="4" w:space="1" w:color="auto"/>
          <w:left w:val="single" w:sz="4" w:space="4" w:color="auto"/>
          <w:bottom w:val="single" w:sz="4" w:space="1" w:color="auto"/>
          <w:right w:val="single" w:sz="4" w:space="4" w:color="auto"/>
        </w:pBdr>
        <w:tabs>
          <w:tab w:val="left" w:pos="3845"/>
        </w:tabs>
        <w:rPr>
          <w:rFonts w:cs="Arial"/>
          <w:sz w:val="19"/>
          <w:szCs w:val="19"/>
        </w:rPr>
      </w:pPr>
    </w:p>
    <w:p w14:paraId="46817385" w14:textId="77777777" w:rsidR="001E30E8" w:rsidRDefault="001E30E8" w:rsidP="001A1637">
      <w:pPr>
        <w:pBdr>
          <w:top w:val="single" w:sz="4" w:space="1" w:color="auto"/>
          <w:left w:val="single" w:sz="4" w:space="4" w:color="auto"/>
          <w:bottom w:val="single" w:sz="4" w:space="1" w:color="auto"/>
          <w:right w:val="single" w:sz="4" w:space="4" w:color="auto"/>
        </w:pBdr>
        <w:tabs>
          <w:tab w:val="left" w:pos="3845"/>
        </w:tabs>
        <w:rPr>
          <w:rFonts w:cs="Arial"/>
          <w:sz w:val="19"/>
          <w:szCs w:val="19"/>
        </w:rPr>
      </w:pPr>
    </w:p>
    <w:p w14:paraId="6F3995AC" w14:textId="77777777" w:rsidR="001A1637" w:rsidRPr="006C733E" w:rsidRDefault="001A1637" w:rsidP="001A1637">
      <w:pPr>
        <w:pBdr>
          <w:top w:val="single" w:sz="4" w:space="1" w:color="auto"/>
          <w:left w:val="single" w:sz="4" w:space="4" w:color="auto"/>
          <w:bottom w:val="single" w:sz="4" w:space="1" w:color="auto"/>
          <w:right w:val="single" w:sz="4" w:space="4" w:color="auto"/>
        </w:pBdr>
        <w:tabs>
          <w:tab w:val="left" w:pos="3845"/>
        </w:tabs>
        <w:rPr>
          <w:rFonts w:cs="Arial"/>
          <w:sz w:val="19"/>
          <w:szCs w:val="19"/>
        </w:rPr>
      </w:pPr>
      <w:r w:rsidRPr="006C733E">
        <w:rPr>
          <w:rFonts w:cs="Arial"/>
          <w:sz w:val="19"/>
          <w:szCs w:val="19"/>
        </w:rPr>
        <w:t>____________________</w:t>
      </w:r>
      <w:r>
        <w:rPr>
          <w:rFonts w:cs="Arial"/>
          <w:sz w:val="19"/>
          <w:szCs w:val="19"/>
        </w:rPr>
        <w:t>___</w:t>
      </w:r>
      <w:r w:rsidRPr="006C733E">
        <w:rPr>
          <w:rFonts w:cs="Arial"/>
          <w:sz w:val="19"/>
          <w:szCs w:val="19"/>
        </w:rPr>
        <w:t>___</w:t>
      </w:r>
      <w:r>
        <w:rPr>
          <w:rFonts w:cs="Arial"/>
          <w:sz w:val="19"/>
          <w:szCs w:val="19"/>
        </w:rPr>
        <w:t>______</w:t>
      </w:r>
      <w:r w:rsidRPr="006C733E">
        <w:rPr>
          <w:rFonts w:cs="Arial"/>
          <w:sz w:val="19"/>
          <w:szCs w:val="19"/>
        </w:rPr>
        <w:t>__________</w:t>
      </w:r>
      <w:r>
        <w:rPr>
          <w:rFonts w:cs="Arial"/>
          <w:sz w:val="19"/>
          <w:szCs w:val="19"/>
        </w:rPr>
        <w:tab/>
        <w:t xml:space="preserve"> </w:t>
      </w:r>
      <w:r>
        <w:rPr>
          <w:rFonts w:cs="Arial"/>
          <w:sz w:val="19"/>
          <w:szCs w:val="19"/>
        </w:rPr>
        <w:tab/>
        <w:t xml:space="preserve">________________           </w:t>
      </w:r>
    </w:p>
    <w:p w14:paraId="0F2FD7F4" w14:textId="77777777" w:rsidR="001A1637" w:rsidRPr="006C733E" w:rsidRDefault="001A1637" w:rsidP="001A1637">
      <w:pPr>
        <w:pBdr>
          <w:top w:val="single" w:sz="4" w:space="1" w:color="auto"/>
          <w:left w:val="single" w:sz="4" w:space="4"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t>Date</w:t>
      </w:r>
    </w:p>
    <w:p w14:paraId="397C77D8" w14:textId="77777777" w:rsidR="001A1637" w:rsidRDefault="001A1637" w:rsidP="001A1637">
      <w:pPr>
        <w:pBdr>
          <w:top w:val="single" w:sz="4" w:space="1" w:color="auto"/>
          <w:left w:val="single" w:sz="4" w:space="4" w:color="auto"/>
          <w:bottom w:val="single" w:sz="4" w:space="1" w:color="auto"/>
          <w:right w:val="single" w:sz="4" w:space="4" w:color="auto"/>
        </w:pBdr>
        <w:rPr>
          <w:rFonts w:cs="Arial"/>
          <w:sz w:val="19"/>
          <w:szCs w:val="19"/>
        </w:rPr>
      </w:pPr>
    </w:p>
    <w:p w14:paraId="770E68E4" w14:textId="77777777" w:rsidR="0060688C" w:rsidRDefault="0060688C" w:rsidP="001A1637">
      <w:pPr>
        <w:pBdr>
          <w:top w:val="single" w:sz="4" w:space="1" w:color="auto"/>
          <w:left w:val="single" w:sz="4" w:space="4" w:color="auto"/>
          <w:bottom w:val="single" w:sz="4" w:space="1" w:color="auto"/>
          <w:right w:val="single" w:sz="4" w:space="4" w:color="auto"/>
        </w:pBdr>
        <w:rPr>
          <w:rFonts w:cs="Arial"/>
          <w:sz w:val="19"/>
          <w:szCs w:val="19"/>
        </w:rPr>
      </w:pPr>
    </w:p>
    <w:p w14:paraId="7EDAE158" w14:textId="77777777" w:rsidR="001A1637" w:rsidRPr="006C733E" w:rsidRDefault="001A1637" w:rsidP="001A1637">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__________________________________________          </w:t>
      </w:r>
      <w:r>
        <w:rPr>
          <w:rFonts w:cs="Arial"/>
          <w:sz w:val="19"/>
          <w:szCs w:val="19"/>
        </w:rPr>
        <w:tab/>
      </w:r>
      <w:r>
        <w:rPr>
          <w:rFonts w:cs="Arial"/>
          <w:sz w:val="19"/>
          <w:szCs w:val="19"/>
        </w:rPr>
        <w:tab/>
      </w:r>
      <w:r w:rsidRPr="006C733E">
        <w:rPr>
          <w:rFonts w:cs="Arial"/>
          <w:sz w:val="19"/>
          <w:szCs w:val="19"/>
        </w:rPr>
        <w:t>_____</w:t>
      </w:r>
      <w:r>
        <w:rPr>
          <w:rFonts w:cs="Arial"/>
          <w:sz w:val="19"/>
          <w:szCs w:val="19"/>
        </w:rPr>
        <w:t>__</w:t>
      </w:r>
      <w:r w:rsidRPr="006C733E">
        <w:rPr>
          <w:rFonts w:cs="Arial"/>
          <w:sz w:val="19"/>
          <w:szCs w:val="19"/>
        </w:rPr>
        <w:t>_________</w:t>
      </w:r>
    </w:p>
    <w:p w14:paraId="2E03EA2D" w14:textId="77777777" w:rsidR="0060688C" w:rsidRDefault="001A1637" w:rsidP="00DB2C18">
      <w:pPr>
        <w:pBdr>
          <w:top w:val="single" w:sz="4" w:space="1" w:color="auto"/>
          <w:left w:val="single" w:sz="4" w:space="4" w:color="auto"/>
          <w:bottom w:val="single" w:sz="4" w:space="1" w:color="auto"/>
          <w:right w:val="single" w:sz="4" w:space="4" w:color="auto"/>
        </w:pBdr>
      </w:pPr>
      <w:r>
        <w:rPr>
          <w:rFonts w:cs="Arial"/>
          <w:sz w:val="19"/>
          <w:szCs w:val="19"/>
        </w:rPr>
        <w:t xml:space="preserve">Signature of Witness                                                               </w:t>
      </w:r>
      <w:r>
        <w:rPr>
          <w:rFonts w:cs="Arial"/>
          <w:sz w:val="19"/>
          <w:szCs w:val="19"/>
        </w:rPr>
        <w:tab/>
      </w:r>
      <w:r w:rsidRPr="006C733E">
        <w:rPr>
          <w:rFonts w:cs="Arial"/>
          <w:sz w:val="19"/>
          <w:szCs w:val="19"/>
        </w:rPr>
        <w:t>Date</w:t>
      </w:r>
    </w:p>
    <w:p w14:paraId="673B87E7" w14:textId="77777777" w:rsidR="0060688C" w:rsidRDefault="0060688C" w:rsidP="004B759C"/>
    <w:p w14:paraId="71D994AA" w14:textId="77777777" w:rsidR="0060688C" w:rsidRDefault="0060688C" w:rsidP="004B759C"/>
    <w:p w14:paraId="43291F3D" w14:textId="77777777" w:rsidR="0060688C" w:rsidRDefault="0060688C" w:rsidP="004B759C"/>
    <w:p w14:paraId="1BA04D24" w14:textId="77777777" w:rsidR="0060688C" w:rsidRDefault="0060688C" w:rsidP="009514A0">
      <w:pPr>
        <w:pBdr>
          <w:top w:val="single" w:sz="4" w:space="1" w:color="auto"/>
          <w:left w:val="single" w:sz="4" w:space="4" w:color="auto"/>
          <w:bottom w:val="single" w:sz="4" w:space="1" w:color="auto"/>
          <w:right w:val="single" w:sz="4" w:space="4" w:color="auto"/>
        </w:pBdr>
        <w:jc w:val="center"/>
        <w:rPr>
          <w:b/>
        </w:rPr>
      </w:pPr>
    </w:p>
    <w:p w14:paraId="6FBC19B8" w14:textId="77777777" w:rsidR="00A83292" w:rsidRPr="001E30E8" w:rsidRDefault="00A83292" w:rsidP="00A83292">
      <w:pPr>
        <w:pBdr>
          <w:top w:val="single" w:sz="4" w:space="1" w:color="auto"/>
          <w:left w:val="single" w:sz="4" w:space="4" w:color="auto"/>
          <w:bottom w:val="single" w:sz="4" w:space="1" w:color="auto"/>
          <w:right w:val="single" w:sz="4" w:space="4" w:color="auto"/>
        </w:pBdr>
        <w:jc w:val="center"/>
        <w:rPr>
          <w:b/>
          <w:sz w:val="22"/>
        </w:rPr>
      </w:pPr>
      <w:r w:rsidRPr="001E30E8">
        <w:rPr>
          <w:b/>
          <w:sz w:val="22"/>
        </w:rPr>
        <w:t>MCH CONSENT FOR TRANSPORTATION</w:t>
      </w:r>
    </w:p>
    <w:p w14:paraId="1E33982A" w14:textId="77777777" w:rsidR="00A83292" w:rsidRPr="009A635D" w:rsidRDefault="00A83292" w:rsidP="00A83292">
      <w:pPr>
        <w:pBdr>
          <w:top w:val="single" w:sz="4" w:space="1" w:color="auto"/>
          <w:left w:val="single" w:sz="4" w:space="4" w:color="auto"/>
          <w:bottom w:val="single" w:sz="4" w:space="1" w:color="auto"/>
          <w:right w:val="single" w:sz="4" w:space="4" w:color="auto"/>
        </w:pBdr>
      </w:pPr>
    </w:p>
    <w:p w14:paraId="3C614186" w14:textId="77777777" w:rsidR="00A83292" w:rsidRDefault="00A83292" w:rsidP="00A83292">
      <w:pPr>
        <w:pBdr>
          <w:top w:val="single" w:sz="4" w:space="1" w:color="auto"/>
          <w:left w:val="single" w:sz="4" w:space="4" w:color="auto"/>
          <w:bottom w:val="single" w:sz="4" w:space="1" w:color="auto"/>
          <w:right w:val="single" w:sz="4" w:space="4" w:color="auto"/>
        </w:pBdr>
        <w:jc w:val="both"/>
      </w:pPr>
      <w:r w:rsidRPr="0038792D">
        <w:t>I, _____________________________</w:t>
      </w:r>
      <w:r>
        <w:t xml:space="preserve">___ </w:t>
      </w:r>
      <w:r w:rsidRPr="0038792D">
        <w:t xml:space="preserve">give </w:t>
      </w:r>
      <w:r>
        <w:t>permission for _______________________to be</w:t>
      </w:r>
    </w:p>
    <w:p w14:paraId="7A1B8958" w14:textId="77777777" w:rsidR="00A83292" w:rsidRPr="00C141C9" w:rsidRDefault="00A83292" w:rsidP="00A83292">
      <w:pPr>
        <w:pBdr>
          <w:top w:val="single" w:sz="4" w:space="1" w:color="auto"/>
          <w:left w:val="single" w:sz="4" w:space="4" w:color="auto"/>
          <w:bottom w:val="single" w:sz="4" w:space="1" w:color="auto"/>
          <w:right w:val="single" w:sz="4" w:space="4" w:color="auto"/>
        </w:pBdr>
        <w:tabs>
          <w:tab w:val="left" w:pos="6390"/>
        </w:tabs>
        <w:jc w:val="both"/>
        <w:rPr>
          <w:b/>
          <w:sz w:val="18"/>
          <w:szCs w:val="18"/>
        </w:rPr>
      </w:pPr>
      <w:r w:rsidRPr="0038792D">
        <w:t xml:space="preserve">   </w:t>
      </w:r>
      <w:r w:rsidRPr="001A459B">
        <w:rPr>
          <w:sz w:val="16"/>
          <w:szCs w:val="16"/>
        </w:rPr>
        <w:t xml:space="preserve"> (</w:t>
      </w:r>
      <w:r>
        <w:rPr>
          <w:sz w:val="16"/>
          <w:szCs w:val="16"/>
        </w:rPr>
        <w:t>Individual, legal guardian</w:t>
      </w:r>
      <w:r w:rsidRPr="001A459B">
        <w:rPr>
          <w:sz w:val="16"/>
          <w:szCs w:val="16"/>
        </w:rPr>
        <w:t xml:space="preserve"> or parent)</w:t>
      </w:r>
      <w:r>
        <w:rPr>
          <w:sz w:val="18"/>
          <w:szCs w:val="18"/>
        </w:rPr>
        <w:tab/>
      </w:r>
      <w:r>
        <w:rPr>
          <w:sz w:val="16"/>
          <w:szCs w:val="16"/>
        </w:rPr>
        <w:t>(Individual)</w:t>
      </w:r>
    </w:p>
    <w:p w14:paraId="0D70E2BE" w14:textId="77777777" w:rsidR="0060688C" w:rsidRDefault="0060688C" w:rsidP="00AD7F92">
      <w:pPr>
        <w:pBdr>
          <w:top w:val="single" w:sz="4" w:space="1" w:color="auto"/>
          <w:left w:val="single" w:sz="4" w:space="4" w:color="auto"/>
          <w:bottom w:val="single" w:sz="4" w:space="1" w:color="auto"/>
          <w:right w:val="single" w:sz="4" w:space="4" w:color="auto"/>
        </w:pBdr>
        <w:jc w:val="both"/>
      </w:pPr>
    </w:p>
    <w:p w14:paraId="3EB74A8C" w14:textId="77777777" w:rsidR="00A83292" w:rsidRDefault="00A83292" w:rsidP="00AD7F92">
      <w:pPr>
        <w:pBdr>
          <w:top w:val="single" w:sz="4" w:space="1" w:color="auto"/>
          <w:left w:val="single" w:sz="4" w:space="4" w:color="auto"/>
          <w:bottom w:val="single" w:sz="4" w:space="1" w:color="auto"/>
          <w:right w:val="single" w:sz="4" w:space="4" w:color="auto"/>
        </w:pBdr>
        <w:jc w:val="both"/>
      </w:pPr>
      <w:r w:rsidRPr="0038792D">
        <w:t xml:space="preserve">transported by MCH </w:t>
      </w:r>
      <w:r>
        <w:t xml:space="preserve">staff </w:t>
      </w:r>
      <w:r w:rsidRPr="0038792D">
        <w:t xml:space="preserve">for appointments, work, facility and individual outings, etc.  I understand that MCH will provide transportation only by licensed, trained drivers and only in MCH vehicles unless the driver has provided proof of insurance to MCH.  This consent </w:t>
      </w:r>
      <w:r>
        <w:t>is valid for one year.</w:t>
      </w:r>
      <w:r w:rsidRPr="0038792D">
        <w:t xml:space="preserve"> I understand that I may revoke this consent at any time except to the extent that action based on this consent has been taken.     </w:t>
      </w:r>
    </w:p>
    <w:p w14:paraId="18B3A731" w14:textId="77777777" w:rsidR="0060688C" w:rsidRPr="0038792D" w:rsidRDefault="0060688C" w:rsidP="00AD7F92">
      <w:pPr>
        <w:pBdr>
          <w:top w:val="single" w:sz="4" w:space="1" w:color="auto"/>
          <w:left w:val="single" w:sz="4" w:space="4" w:color="auto"/>
          <w:bottom w:val="single" w:sz="4" w:space="1" w:color="auto"/>
          <w:right w:val="single" w:sz="4" w:space="4" w:color="auto"/>
        </w:pBdr>
        <w:jc w:val="both"/>
      </w:pPr>
    </w:p>
    <w:p w14:paraId="3F21BD78" w14:textId="77777777" w:rsidR="00A83292" w:rsidRDefault="00A83292" w:rsidP="00A83292">
      <w:pPr>
        <w:pBdr>
          <w:top w:val="single" w:sz="4" w:space="1" w:color="auto"/>
          <w:left w:val="single" w:sz="4" w:space="4" w:color="auto"/>
          <w:bottom w:val="single" w:sz="4" w:space="1" w:color="auto"/>
          <w:right w:val="single" w:sz="4" w:space="4" w:color="auto"/>
        </w:pBdr>
      </w:pPr>
    </w:p>
    <w:p w14:paraId="0C6E870E" w14:textId="77777777" w:rsidR="00A83292" w:rsidRPr="006C733E" w:rsidRDefault="00A83292" w:rsidP="00A83292">
      <w:pPr>
        <w:pBdr>
          <w:top w:val="single" w:sz="4" w:space="1" w:color="auto"/>
          <w:left w:val="single" w:sz="4" w:space="4" w:color="auto"/>
          <w:bottom w:val="single" w:sz="4" w:space="1" w:color="auto"/>
          <w:right w:val="single" w:sz="4" w:space="4" w:color="auto"/>
        </w:pBdr>
        <w:tabs>
          <w:tab w:val="left" w:pos="3845"/>
        </w:tabs>
        <w:rPr>
          <w:rFonts w:cs="Arial"/>
          <w:sz w:val="19"/>
          <w:szCs w:val="19"/>
        </w:rPr>
      </w:pPr>
      <w:r w:rsidRPr="006C733E">
        <w:rPr>
          <w:rFonts w:cs="Arial"/>
          <w:sz w:val="19"/>
          <w:szCs w:val="19"/>
        </w:rPr>
        <w:t>____________________</w:t>
      </w:r>
      <w:r>
        <w:rPr>
          <w:rFonts w:cs="Arial"/>
          <w:sz w:val="19"/>
          <w:szCs w:val="19"/>
        </w:rPr>
        <w:t>___</w:t>
      </w:r>
      <w:r w:rsidRPr="006C733E">
        <w:rPr>
          <w:rFonts w:cs="Arial"/>
          <w:sz w:val="19"/>
          <w:szCs w:val="19"/>
        </w:rPr>
        <w:t>___</w:t>
      </w:r>
      <w:r>
        <w:rPr>
          <w:rFonts w:cs="Arial"/>
          <w:sz w:val="19"/>
          <w:szCs w:val="19"/>
        </w:rPr>
        <w:t>______</w:t>
      </w:r>
      <w:r w:rsidRPr="006C733E">
        <w:rPr>
          <w:rFonts w:cs="Arial"/>
          <w:sz w:val="19"/>
          <w:szCs w:val="19"/>
        </w:rPr>
        <w:t>__________</w:t>
      </w:r>
      <w:r>
        <w:rPr>
          <w:rFonts w:cs="Arial"/>
          <w:sz w:val="19"/>
          <w:szCs w:val="19"/>
        </w:rPr>
        <w:tab/>
        <w:t xml:space="preserve"> </w:t>
      </w:r>
      <w:r>
        <w:rPr>
          <w:rFonts w:cs="Arial"/>
          <w:sz w:val="19"/>
          <w:szCs w:val="19"/>
        </w:rPr>
        <w:tab/>
        <w:t xml:space="preserve">________________           </w:t>
      </w:r>
    </w:p>
    <w:p w14:paraId="073FCB21" w14:textId="77777777" w:rsidR="00A83292" w:rsidRPr="006C733E" w:rsidRDefault="00A83292" w:rsidP="00A83292">
      <w:pPr>
        <w:pBdr>
          <w:top w:val="single" w:sz="4" w:space="1" w:color="auto"/>
          <w:left w:val="single" w:sz="4" w:space="4"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t>Date</w:t>
      </w:r>
    </w:p>
    <w:p w14:paraId="35605674" w14:textId="77777777" w:rsidR="00A83292" w:rsidRDefault="00A83292" w:rsidP="00A83292">
      <w:pPr>
        <w:pBdr>
          <w:top w:val="single" w:sz="4" w:space="1" w:color="auto"/>
          <w:left w:val="single" w:sz="4" w:space="4" w:color="auto"/>
          <w:bottom w:val="single" w:sz="4" w:space="1" w:color="auto"/>
          <w:right w:val="single" w:sz="4" w:space="4" w:color="auto"/>
        </w:pBdr>
        <w:rPr>
          <w:rFonts w:cs="Arial"/>
          <w:sz w:val="19"/>
          <w:szCs w:val="19"/>
        </w:rPr>
      </w:pPr>
    </w:p>
    <w:p w14:paraId="4BE17316" w14:textId="77777777" w:rsidR="00A83292" w:rsidRPr="006C733E" w:rsidRDefault="00A83292" w:rsidP="00A83292">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____________________________________          </w:t>
      </w:r>
      <w:r>
        <w:rPr>
          <w:rFonts w:cs="Arial"/>
          <w:sz w:val="19"/>
          <w:szCs w:val="19"/>
        </w:rPr>
        <w:tab/>
      </w:r>
      <w:r>
        <w:rPr>
          <w:rFonts w:cs="Arial"/>
          <w:sz w:val="19"/>
          <w:szCs w:val="19"/>
        </w:rPr>
        <w:tab/>
      </w:r>
      <w:r w:rsidRPr="006C733E">
        <w:rPr>
          <w:rFonts w:cs="Arial"/>
          <w:sz w:val="19"/>
          <w:szCs w:val="19"/>
        </w:rPr>
        <w:t>_____</w:t>
      </w:r>
      <w:r>
        <w:rPr>
          <w:rFonts w:cs="Arial"/>
          <w:sz w:val="19"/>
          <w:szCs w:val="19"/>
        </w:rPr>
        <w:t>__</w:t>
      </w:r>
      <w:r w:rsidRPr="006C733E">
        <w:rPr>
          <w:rFonts w:cs="Arial"/>
          <w:sz w:val="19"/>
          <w:szCs w:val="19"/>
        </w:rPr>
        <w:t>_________</w:t>
      </w:r>
    </w:p>
    <w:p w14:paraId="2308EFC1" w14:textId="77777777" w:rsidR="00A83292" w:rsidRDefault="00A83292" w:rsidP="00A83292">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Signature of Witness                                                               </w:t>
      </w:r>
      <w:r>
        <w:rPr>
          <w:rFonts w:cs="Arial"/>
          <w:sz w:val="19"/>
          <w:szCs w:val="19"/>
        </w:rPr>
        <w:tab/>
      </w:r>
      <w:r w:rsidRPr="006C733E">
        <w:rPr>
          <w:rFonts w:cs="Arial"/>
          <w:sz w:val="19"/>
          <w:szCs w:val="19"/>
        </w:rPr>
        <w:t>Date</w:t>
      </w:r>
    </w:p>
    <w:p w14:paraId="28E29402" w14:textId="77777777" w:rsidR="009514A0" w:rsidRDefault="009514A0" w:rsidP="004B759C"/>
    <w:p w14:paraId="1754E2DA" w14:textId="77777777" w:rsidR="00FD3673" w:rsidRDefault="00FD3673" w:rsidP="00FD3673">
      <w:pPr>
        <w:pBdr>
          <w:top w:val="single" w:sz="4" w:space="1" w:color="auto"/>
          <w:left w:val="single" w:sz="4" w:space="4" w:color="auto"/>
          <w:bottom w:val="single" w:sz="4" w:space="1" w:color="auto"/>
          <w:right w:val="single" w:sz="4" w:space="4" w:color="auto"/>
        </w:pBdr>
        <w:jc w:val="center"/>
        <w:rPr>
          <w:b/>
        </w:rPr>
      </w:pPr>
    </w:p>
    <w:p w14:paraId="2E8F7BAB" w14:textId="77777777" w:rsidR="00A83292" w:rsidRDefault="00A83292" w:rsidP="00A83292">
      <w:pPr>
        <w:pBdr>
          <w:top w:val="single" w:sz="4" w:space="1" w:color="auto"/>
          <w:left w:val="single" w:sz="4" w:space="4" w:color="auto"/>
          <w:bottom w:val="single" w:sz="4" w:space="1" w:color="auto"/>
          <w:right w:val="single" w:sz="4" w:space="4" w:color="auto"/>
        </w:pBdr>
        <w:jc w:val="center"/>
        <w:rPr>
          <w:b/>
          <w:sz w:val="22"/>
        </w:rPr>
      </w:pPr>
      <w:r w:rsidRPr="001E30E8">
        <w:rPr>
          <w:b/>
          <w:sz w:val="22"/>
        </w:rPr>
        <w:t>MCH CONSENT TO HANDLE PERSONAL FUNDS</w:t>
      </w:r>
    </w:p>
    <w:p w14:paraId="51882AFC" w14:textId="77777777" w:rsidR="00BB32C9" w:rsidRDefault="00BB32C9" w:rsidP="00A83292">
      <w:pPr>
        <w:pBdr>
          <w:top w:val="single" w:sz="4" w:space="1" w:color="auto"/>
          <w:left w:val="single" w:sz="4" w:space="4" w:color="auto"/>
          <w:bottom w:val="single" w:sz="4" w:space="1" w:color="auto"/>
          <w:right w:val="single" w:sz="4" w:space="4" w:color="auto"/>
        </w:pBdr>
        <w:jc w:val="center"/>
        <w:rPr>
          <w:b/>
        </w:rPr>
      </w:pPr>
    </w:p>
    <w:p w14:paraId="6FE5D38B" w14:textId="77777777" w:rsidR="00A83292" w:rsidRDefault="00A83292" w:rsidP="00A83292">
      <w:pPr>
        <w:pBdr>
          <w:top w:val="single" w:sz="4" w:space="1" w:color="auto"/>
          <w:left w:val="single" w:sz="4" w:space="4" w:color="auto"/>
          <w:bottom w:val="single" w:sz="4" w:space="1" w:color="auto"/>
          <w:right w:val="single" w:sz="4" w:space="4" w:color="auto"/>
        </w:pBdr>
      </w:pPr>
      <w:r>
        <w:t xml:space="preserve"> </w:t>
      </w:r>
    </w:p>
    <w:p w14:paraId="5EF17F12" w14:textId="77777777" w:rsidR="00A83292" w:rsidRDefault="00BB32C9" w:rsidP="00A83292">
      <w:pPr>
        <w:pBdr>
          <w:top w:val="single" w:sz="4" w:space="1" w:color="auto"/>
          <w:left w:val="single" w:sz="4" w:space="4" w:color="auto"/>
          <w:bottom w:val="single" w:sz="4" w:space="1" w:color="auto"/>
          <w:right w:val="single" w:sz="4" w:space="4" w:color="auto"/>
        </w:pBdr>
        <w:jc w:val="both"/>
      </w:pPr>
      <w:r>
        <w:t>I</w:t>
      </w:r>
      <w:r w:rsidR="00A83292">
        <w:t>_____________________________________ give MCH permission to handle the personal funds</w:t>
      </w:r>
    </w:p>
    <w:p w14:paraId="71A4ADE0" w14:textId="77777777" w:rsidR="00A83292" w:rsidRPr="00A25422" w:rsidRDefault="00A83292" w:rsidP="00A83292">
      <w:pPr>
        <w:pBdr>
          <w:top w:val="single" w:sz="4" w:space="1" w:color="auto"/>
          <w:left w:val="single" w:sz="4" w:space="4" w:color="auto"/>
          <w:bottom w:val="single" w:sz="4" w:space="1" w:color="auto"/>
          <w:right w:val="single" w:sz="4" w:space="4" w:color="auto"/>
        </w:pBdr>
        <w:jc w:val="both"/>
        <w:rPr>
          <w:i/>
          <w:sz w:val="16"/>
          <w:szCs w:val="16"/>
        </w:rPr>
      </w:pPr>
      <w:r>
        <w:t xml:space="preserve">             </w:t>
      </w:r>
      <w:r w:rsidRPr="00A25422">
        <w:rPr>
          <w:i/>
          <w:sz w:val="16"/>
          <w:szCs w:val="16"/>
        </w:rPr>
        <w:t>(</w:t>
      </w:r>
      <w:r>
        <w:rPr>
          <w:i/>
          <w:sz w:val="16"/>
          <w:szCs w:val="16"/>
        </w:rPr>
        <w:t>Individual, legal guardian</w:t>
      </w:r>
      <w:r w:rsidRPr="00A25422">
        <w:rPr>
          <w:i/>
          <w:sz w:val="16"/>
          <w:szCs w:val="16"/>
        </w:rPr>
        <w:t xml:space="preserve"> or parent)</w:t>
      </w:r>
    </w:p>
    <w:p w14:paraId="55AF707F" w14:textId="77777777" w:rsidR="00A83292" w:rsidRDefault="00A83292" w:rsidP="00A83292">
      <w:pPr>
        <w:pBdr>
          <w:top w:val="single" w:sz="4" w:space="1" w:color="auto"/>
          <w:left w:val="single" w:sz="4" w:space="4" w:color="auto"/>
          <w:bottom w:val="single" w:sz="4" w:space="1" w:color="auto"/>
          <w:right w:val="single" w:sz="4" w:space="4" w:color="auto"/>
        </w:pBdr>
        <w:jc w:val="both"/>
      </w:pPr>
      <w:proofErr w:type="gramStart"/>
      <w:r>
        <w:t>of __</w:t>
      </w:r>
      <w:proofErr w:type="gramEnd"/>
      <w:r>
        <w:t xml:space="preserve">______________________.   I understand that detailed records are kept of how the funds are spent, </w:t>
      </w:r>
    </w:p>
    <w:p w14:paraId="467B975F" w14:textId="77777777" w:rsidR="00A83292" w:rsidRPr="00A25422" w:rsidRDefault="00A83292" w:rsidP="00A83292">
      <w:pPr>
        <w:pBdr>
          <w:top w:val="single" w:sz="4" w:space="1" w:color="auto"/>
          <w:left w:val="single" w:sz="4" w:space="4" w:color="auto"/>
          <w:bottom w:val="single" w:sz="4" w:space="1" w:color="auto"/>
          <w:right w:val="single" w:sz="4" w:space="4" w:color="auto"/>
        </w:pBdr>
        <w:jc w:val="both"/>
        <w:rPr>
          <w:i/>
          <w:sz w:val="16"/>
          <w:szCs w:val="16"/>
        </w:rPr>
      </w:pPr>
      <w:r>
        <w:t xml:space="preserve">             </w:t>
      </w:r>
      <w:r w:rsidRPr="00A25422">
        <w:rPr>
          <w:i/>
          <w:sz w:val="16"/>
          <w:szCs w:val="16"/>
        </w:rPr>
        <w:t xml:space="preserve"> (</w:t>
      </w:r>
      <w:r>
        <w:rPr>
          <w:i/>
          <w:sz w:val="16"/>
          <w:szCs w:val="16"/>
        </w:rPr>
        <w:t>Individual</w:t>
      </w:r>
      <w:r w:rsidRPr="00A25422">
        <w:rPr>
          <w:i/>
          <w:sz w:val="16"/>
          <w:szCs w:val="16"/>
        </w:rPr>
        <w:t>)</w:t>
      </w:r>
      <w:r w:rsidRPr="00A25422">
        <w:t xml:space="preserve"> </w:t>
      </w:r>
    </w:p>
    <w:p w14:paraId="0E6AEC2F" w14:textId="77777777" w:rsidR="0079379D" w:rsidRDefault="00A83292" w:rsidP="0079379D">
      <w:pPr>
        <w:pBdr>
          <w:top w:val="single" w:sz="4" w:space="1" w:color="auto"/>
          <w:left w:val="single" w:sz="4" w:space="4" w:color="auto"/>
          <w:bottom w:val="single" w:sz="4" w:space="1" w:color="auto"/>
          <w:right w:val="single" w:sz="4" w:space="4" w:color="auto"/>
        </w:pBdr>
        <w:jc w:val="both"/>
      </w:pPr>
      <w:r>
        <w:t>and I can discuss any of the expenditures with the director, QP or manager at any time.</w:t>
      </w:r>
      <w:r w:rsidR="0079379D">
        <w:t xml:space="preserve"> </w:t>
      </w:r>
      <w:r>
        <w:t xml:space="preserve">This consent will </w:t>
      </w:r>
    </w:p>
    <w:p w14:paraId="36F3844B" w14:textId="77777777" w:rsidR="0079379D" w:rsidRDefault="00A83292" w:rsidP="0079379D">
      <w:pPr>
        <w:pBdr>
          <w:top w:val="single" w:sz="4" w:space="1" w:color="auto"/>
          <w:left w:val="single" w:sz="4" w:space="4" w:color="auto"/>
          <w:bottom w:val="single" w:sz="4" w:space="1" w:color="auto"/>
          <w:right w:val="single" w:sz="4" w:space="4" w:color="auto"/>
        </w:pBdr>
        <w:jc w:val="both"/>
      </w:pPr>
      <w:r>
        <w:t xml:space="preserve">be valid for one year. </w:t>
      </w:r>
      <w:r w:rsidR="0079379D">
        <w:t xml:space="preserve"> </w:t>
      </w:r>
      <w:r>
        <w:t xml:space="preserve">I understand that I may revoke this consent at any time except to the extent that </w:t>
      </w:r>
    </w:p>
    <w:p w14:paraId="3726F415" w14:textId="77777777" w:rsidR="00A83292" w:rsidRDefault="00A83292" w:rsidP="0079379D">
      <w:pPr>
        <w:pBdr>
          <w:top w:val="single" w:sz="4" w:space="1" w:color="auto"/>
          <w:left w:val="single" w:sz="4" w:space="4" w:color="auto"/>
          <w:bottom w:val="single" w:sz="4" w:space="1" w:color="auto"/>
          <w:right w:val="single" w:sz="4" w:space="4" w:color="auto"/>
        </w:pBdr>
        <w:jc w:val="both"/>
      </w:pPr>
      <w:r>
        <w:t xml:space="preserve">action based on this consent has been taken.     </w:t>
      </w:r>
    </w:p>
    <w:p w14:paraId="6C6EA45D" w14:textId="77777777" w:rsidR="0060688C" w:rsidRDefault="0060688C" w:rsidP="00A83292">
      <w:pPr>
        <w:pBdr>
          <w:top w:val="single" w:sz="4" w:space="1" w:color="auto"/>
          <w:left w:val="single" w:sz="4" w:space="4" w:color="auto"/>
          <w:bottom w:val="single" w:sz="4" w:space="1" w:color="auto"/>
          <w:right w:val="single" w:sz="4" w:space="4" w:color="auto"/>
        </w:pBdr>
        <w:tabs>
          <w:tab w:val="left" w:pos="3845"/>
        </w:tabs>
        <w:rPr>
          <w:rFonts w:cs="Arial"/>
          <w:sz w:val="19"/>
          <w:szCs w:val="19"/>
        </w:rPr>
      </w:pPr>
    </w:p>
    <w:p w14:paraId="6BA482B6" w14:textId="77777777" w:rsidR="0060688C" w:rsidRDefault="0060688C" w:rsidP="00A83292">
      <w:pPr>
        <w:pBdr>
          <w:top w:val="single" w:sz="4" w:space="1" w:color="auto"/>
          <w:left w:val="single" w:sz="4" w:space="4" w:color="auto"/>
          <w:bottom w:val="single" w:sz="4" w:space="1" w:color="auto"/>
          <w:right w:val="single" w:sz="4" w:space="4" w:color="auto"/>
        </w:pBdr>
        <w:tabs>
          <w:tab w:val="left" w:pos="3845"/>
        </w:tabs>
        <w:rPr>
          <w:rFonts w:cs="Arial"/>
          <w:sz w:val="19"/>
          <w:szCs w:val="19"/>
        </w:rPr>
      </w:pPr>
    </w:p>
    <w:p w14:paraId="213774EF" w14:textId="77777777" w:rsidR="00A83292" w:rsidRPr="006C733E" w:rsidRDefault="00A83292" w:rsidP="00A83292">
      <w:pPr>
        <w:pBdr>
          <w:top w:val="single" w:sz="4" w:space="1" w:color="auto"/>
          <w:left w:val="single" w:sz="4" w:space="4" w:color="auto"/>
          <w:bottom w:val="single" w:sz="4" w:space="1" w:color="auto"/>
          <w:right w:val="single" w:sz="4" w:space="4" w:color="auto"/>
        </w:pBdr>
        <w:tabs>
          <w:tab w:val="left" w:pos="3845"/>
        </w:tabs>
        <w:rPr>
          <w:rFonts w:cs="Arial"/>
          <w:sz w:val="19"/>
          <w:szCs w:val="19"/>
        </w:rPr>
      </w:pPr>
      <w:r w:rsidRPr="006C733E">
        <w:rPr>
          <w:rFonts w:cs="Arial"/>
          <w:sz w:val="19"/>
          <w:szCs w:val="19"/>
        </w:rPr>
        <w:t>____________________</w:t>
      </w:r>
      <w:r>
        <w:rPr>
          <w:rFonts w:cs="Arial"/>
          <w:sz w:val="19"/>
          <w:szCs w:val="19"/>
        </w:rPr>
        <w:t>___</w:t>
      </w:r>
      <w:r w:rsidRPr="006C733E">
        <w:rPr>
          <w:rFonts w:cs="Arial"/>
          <w:sz w:val="19"/>
          <w:szCs w:val="19"/>
        </w:rPr>
        <w:t>___</w:t>
      </w:r>
      <w:r>
        <w:rPr>
          <w:rFonts w:cs="Arial"/>
          <w:sz w:val="19"/>
          <w:szCs w:val="19"/>
        </w:rPr>
        <w:t>______</w:t>
      </w:r>
      <w:r w:rsidRPr="006C733E">
        <w:rPr>
          <w:rFonts w:cs="Arial"/>
          <w:sz w:val="19"/>
          <w:szCs w:val="19"/>
        </w:rPr>
        <w:t>__________</w:t>
      </w:r>
      <w:r>
        <w:rPr>
          <w:rFonts w:cs="Arial"/>
          <w:sz w:val="19"/>
          <w:szCs w:val="19"/>
        </w:rPr>
        <w:tab/>
        <w:t xml:space="preserve"> </w:t>
      </w:r>
      <w:r>
        <w:rPr>
          <w:rFonts w:cs="Arial"/>
          <w:sz w:val="19"/>
          <w:szCs w:val="19"/>
        </w:rPr>
        <w:tab/>
        <w:t xml:space="preserve">________________           </w:t>
      </w:r>
    </w:p>
    <w:p w14:paraId="678DAF31" w14:textId="77777777" w:rsidR="00A83292" w:rsidRPr="006C733E" w:rsidRDefault="00A83292" w:rsidP="00A83292">
      <w:pPr>
        <w:pBdr>
          <w:top w:val="single" w:sz="4" w:space="1" w:color="auto"/>
          <w:left w:val="single" w:sz="4" w:space="4"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t>Date</w:t>
      </w:r>
    </w:p>
    <w:p w14:paraId="4186D7BF" w14:textId="77777777" w:rsidR="0060688C" w:rsidRDefault="0060688C" w:rsidP="00A83292">
      <w:pPr>
        <w:pBdr>
          <w:top w:val="single" w:sz="4" w:space="1" w:color="auto"/>
          <w:left w:val="single" w:sz="4" w:space="4" w:color="auto"/>
          <w:bottom w:val="single" w:sz="4" w:space="1" w:color="auto"/>
          <w:right w:val="single" w:sz="4" w:space="4" w:color="auto"/>
        </w:pBdr>
        <w:rPr>
          <w:rFonts w:cs="Arial"/>
          <w:sz w:val="19"/>
          <w:szCs w:val="19"/>
        </w:rPr>
      </w:pPr>
    </w:p>
    <w:p w14:paraId="6D0F9845" w14:textId="77777777" w:rsidR="0060688C" w:rsidRDefault="0060688C" w:rsidP="00A83292">
      <w:pPr>
        <w:pBdr>
          <w:top w:val="single" w:sz="4" w:space="1" w:color="auto"/>
          <w:left w:val="single" w:sz="4" w:space="4" w:color="auto"/>
          <w:bottom w:val="single" w:sz="4" w:space="1" w:color="auto"/>
          <w:right w:val="single" w:sz="4" w:space="4" w:color="auto"/>
        </w:pBdr>
        <w:rPr>
          <w:rFonts w:cs="Arial"/>
          <w:sz w:val="19"/>
          <w:szCs w:val="19"/>
        </w:rPr>
      </w:pPr>
    </w:p>
    <w:p w14:paraId="0A517FC3" w14:textId="77777777" w:rsidR="00A83292" w:rsidRPr="006C733E" w:rsidRDefault="00A83292" w:rsidP="00A83292">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__________________________________________          </w:t>
      </w:r>
      <w:r>
        <w:rPr>
          <w:rFonts w:cs="Arial"/>
          <w:sz w:val="19"/>
          <w:szCs w:val="19"/>
        </w:rPr>
        <w:tab/>
      </w:r>
      <w:r>
        <w:rPr>
          <w:rFonts w:cs="Arial"/>
          <w:sz w:val="19"/>
          <w:szCs w:val="19"/>
        </w:rPr>
        <w:tab/>
      </w:r>
      <w:r w:rsidRPr="006C733E">
        <w:rPr>
          <w:rFonts w:cs="Arial"/>
          <w:sz w:val="19"/>
          <w:szCs w:val="19"/>
        </w:rPr>
        <w:t>_____</w:t>
      </w:r>
      <w:r>
        <w:rPr>
          <w:rFonts w:cs="Arial"/>
          <w:sz w:val="19"/>
          <w:szCs w:val="19"/>
        </w:rPr>
        <w:t>__</w:t>
      </w:r>
      <w:r w:rsidRPr="006C733E">
        <w:rPr>
          <w:rFonts w:cs="Arial"/>
          <w:sz w:val="19"/>
          <w:szCs w:val="19"/>
        </w:rPr>
        <w:t>_________</w:t>
      </w:r>
    </w:p>
    <w:p w14:paraId="739F1682" w14:textId="77777777" w:rsidR="00A83292" w:rsidRDefault="00A83292" w:rsidP="00A83292">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Signature of Witness                                                               </w:t>
      </w:r>
      <w:r>
        <w:rPr>
          <w:rFonts w:cs="Arial"/>
          <w:sz w:val="19"/>
          <w:szCs w:val="19"/>
        </w:rPr>
        <w:tab/>
      </w:r>
      <w:r w:rsidRPr="006C733E">
        <w:rPr>
          <w:rFonts w:cs="Arial"/>
          <w:sz w:val="19"/>
          <w:szCs w:val="19"/>
        </w:rPr>
        <w:t>Date</w:t>
      </w:r>
    </w:p>
    <w:p w14:paraId="392F5BAF" w14:textId="77777777" w:rsidR="00DB2C18" w:rsidRDefault="00DB2C18" w:rsidP="00A83292">
      <w:pPr>
        <w:pBdr>
          <w:top w:val="single" w:sz="4" w:space="1" w:color="auto"/>
          <w:left w:val="single" w:sz="4" w:space="4" w:color="auto"/>
          <w:bottom w:val="single" w:sz="4" w:space="1" w:color="auto"/>
          <w:right w:val="single" w:sz="4" w:space="4" w:color="auto"/>
        </w:pBdr>
        <w:rPr>
          <w:rFonts w:cs="Arial"/>
          <w:sz w:val="19"/>
          <w:szCs w:val="19"/>
        </w:rPr>
      </w:pPr>
    </w:p>
    <w:p w14:paraId="68DD161F" w14:textId="77777777" w:rsidR="00FD3673" w:rsidRDefault="00FD3673" w:rsidP="004B759C"/>
    <w:p w14:paraId="04A6A365" w14:textId="77777777" w:rsidR="00A83292" w:rsidRDefault="00A83292" w:rsidP="004B759C"/>
    <w:p w14:paraId="07D6FE09" w14:textId="77777777" w:rsidR="0079379D" w:rsidRDefault="0079379D" w:rsidP="0060688C">
      <w:pPr>
        <w:pBdr>
          <w:top w:val="single" w:sz="4" w:space="1" w:color="auto"/>
          <w:left w:val="single" w:sz="4" w:space="4" w:color="auto"/>
          <w:bottom w:val="single" w:sz="4" w:space="13" w:color="auto"/>
          <w:right w:val="single" w:sz="4" w:space="4" w:color="auto"/>
        </w:pBdr>
        <w:jc w:val="center"/>
        <w:rPr>
          <w:b/>
        </w:rPr>
      </w:pPr>
    </w:p>
    <w:p w14:paraId="5DDC566A" w14:textId="77777777" w:rsidR="00DB2C18" w:rsidRDefault="00DB2C18" w:rsidP="0060688C">
      <w:pPr>
        <w:pBdr>
          <w:top w:val="single" w:sz="4" w:space="1" w:color="auto"/>
          <w:left w:val="single" w:sz="4" w:space="4" w:color="auto"/>
          <w:bottom w:val="single" w:sz="4" w:space="13" w:color="auto"/>
          <w:right w:val="single" w:sz="4" w:space="4" w:color="auto"/>
        </w:pBdr>
        <w:jc w:val="center"/>
        <w:rPr>
          <w:b/>
        </w:rPr>
      </w:pPr>
    </w:p>
    <w:p w14:paraId="68EC14B8" w14:textId="77777777" w:rsidR="00A83292" w:rsidRPr="001E30E8" w:rsidRDefault="00A83292" w:rsidP="0060688C">
      <w:pPr>
        <w:pBdr>
          <w:top w:val="single" w:sz="4" w:space="1" w:color="auto"/>
          <w:left w:val="single" w:sz="4" w:space="4" w:color="auto"/>
          <w:bottom w:val="single" w:sz="4" w:space="13" w:color="auto"/>
          <w:right w:val="single" w:sz="4" w:space="4" w:color="auto"/>
        </w:pBdr>
        <w:jc w:val="center"/>
        <w:rPr>
          <w:b/>
          <w:sz w:val="22"/>
        </w:rPr>
      </w:pPr>
      <w:r w:rsidRPr="001E30E8">
        <w:rPr>
          <w:b/>
          <w:sz w:val="22"/>
        </w:rPr>
        <w:t>MCH CONSENT TO ATTEND WORSHIP SERVICE</w:t>
      </w:r>
    </w:p>
    <w:p w14:paraId="43E3CC7B" w14:textId="77777777" w:rsidR="00A83292" w:rsidRDefault="00A83292" w:rsidP="0060688C">
      <w:pPr>
        <w:pBdr>
          <w:top w:val="single" w:sz="4" w:space="1" w:color="auto"/>
          <w:left w:val="single" w:sz="4" w:space="4" w:color="auto"/>
          <w:bottom w:val="single" w:sz="4" w:space="13" w:color="auto"/>
          <w:right w:val="single" w:sz="4" w:space="4" w:color="auto"/>
        </w:pBdr>
        <w:rPr>
          <w:b/>
        </w:rPr>
      </w:pPr>
    </w:p>
    <w:p w14:paraId="15286B45" w14:textId="77777777" w:rsidR="00A83292" w:rsidRDefault="00A83292" w:rsidP="0060688C">
      <w:pPr>
        <w:pBdr>
          <w:top w:val="single" w:sz="4" w:space="1" w:color="auto"/>
          <w:left w:val="single" w:sz="4" w:space="4" w:color="auto"/>
          <w:bottom w:val="single" w:sz="4" w:space="13" w:color="auto"/>
          <w:right w:val="single" w:sz="4" w:space="4" w:color="auto"/>
        </w:pBdr>
        <w:jc w:val="both"/>
      </w:pPr>
      <w:r>
        <w:t>I, __________________________________give permission for ______________________</w:t>
      </w:r>
      <w:r w:rsidRPr="00DB1061">
        <w:t xml:space="preserve"> </w:t>
      </w:r>
      <w:r>
        <w:t>to attend</w:t>
      </w:r>
    </w:p>
    <w:p w14:paraId="4AA7EEB6" w14:textId="77777777" w:rsidR="00A83292" w:rsidRDefault="00A83292" w:rsidP="0060688C">
      <w:pPr>
        <w:pBdr>
          <w:top w:val="single" w:sz="4" w:space="1" w:color="auto"/>
          <w:left w:val="single" w:sz="4" w:space="4" w:color="auto"/>
          <w:bottom w:val="single" w:sz="4" w:space="13" w:color="auto"/>
          <w:right w:val="single" w:sz="4" w:space="4" w:color="auto"/>
        </w:pBdr>
        <w:jc w:val="both"/>
      </w:pPr>
      <w:r>
        <w:t xml:space="preserve">          </w:t>
      </w:r>
      <w:r>
        <w:rPr>
          <w:sz w:val="18"/>
        </w:rPr>
        <w:t xml:space="preserve">(Individual served, legal guardian, or </w:t>
      </w:r>
      <w:proofErr w:type="gramStart"/>
      <w:r>
        <w:rPr>
          <w:sz w:val="18"/>
        </w:rPr>
        <w:t xml:space="preserve">parent)   </w:t>
      </w:r>
      <w:proofErr w:type="gramEnd"/>
      <w:r>
        <w:rPr>
          <w:sz w:val="18"/>
        </w:rPr>
        <w:t xml:space="preserve">                                          </w:t>
      </w:r>
      <w:r>
        <w:rPr>
          <w:sz w:val="18"/>
        </w:rPr>
        <w:tab/>
        <w:t xml:space="preserve">     </w:t>
      </w:r>
      <w:r w:rsidRPr="00AB6A52">
        <w:rPr>
          <w:sz w:val="16"/>
          <w:szCs w:val="16"/>
        </w:rPr>
        <w:t>(</w:t>
      </w:r>
      <w:r>
        <w:rPr>
          <w:sz w:val="16"/>
          <w:szCs w:val="16"/>
        </w:rPr>
        <w:t>Individual</w:t>
      </w:r>
      <w:r w:rsidRPr="00AB6A52">
        <w:rPr>
          <w:sz w:val="16"/>
          <w:szCs w:val="16"/>
        </w:rPr>
        <w:t>)</w:t>
      </w:r>
      <w:r>
        <w:rPr>
          <w:sz w:val="18"/>
        </w:rPr>
        <w:t xml:space="preserve">                       </w:t>
      </w:r>
    </w:p>
    <w:p w14:paraId="277DA23F" w14:textId="77777777" w:rsidR="001E30E8" w:rsidRDefault="001E30E8" w:rsidP="0060688C">
      <w:pPr>
        <w:pBdr>
          <w:top w:val="single" w:sz="4" w:space="1" w:color="auto"/>
          <w:left w:val="single" w:sz="4" w:space="4" w:color="auto"/>
          <w:bottom w:val="single" w:sz="4" w:space="13" w:color="auto"/>
          <w:right w:val="single" w:sz="4" w:space="4" w:color="auto"/>
        </w:pBdr>
        <w:jc w:val="both"/>
      </w:pPr>
    </w:p>
    <w:p w14:paraId="19C61478" w14:textId="77777777" w:rsidR="00A83292" w:rsidRDefault="00A83292" w:rsidP="0060688C">
      <w:pPr>
        <w:pBdr>
          <w:top w:val="single" w:sz="4" w:space="1" w:color="auto"/>
          <w:left w:val="single" w:sz="4" w:space="4" w:color="auto"/>
          <w:bottom w:val="single" w:sz="4" w:space="13" w:color="auto"/>
          <w:right w:val="single" w:sz="4" w:space="4" w:color="auto"/>
        </w:pBdr>
        <w:jc w:val="both"/>
      </w:pPr>
      <w:r>
        <w:t xml:space="preserve">services at the church of his/her choice.  I understand that MCH will provide transportation </w:t>
      </w:r>
      <w:r w:rsidRPr="00AB6A52">
        <w:rPr>
          <w:i/>
        </w:rPr>
        <w:t>if possible</w:t>
      </w:r>
      <w:r>
        <w:t xml:space="preserve"> and will not force the religious views of staff upon the person served.  The person served may choose to attend or not to attend at will.  If you have a denominational preference, please indicate in the space provided below.  </w:t>
      </w:r>
    </w:p>
    <w:p w14:paraId="5F0C014E" w14:textId="77777777" w:rsidR="00A83292" w:rsidRDefault="00A83292" w:rsidP="0060688C">
      <w:pPr>
        <w:pBdr>
          <w:top w:val="single" w:sz="4" w:space="1" w:color="auto"/>
          <w:left w:val="single" w:sz="4" w:space="4" w:color="auto"/>
          <w:bottom w:val="single" w:sz="4" w:space="13" w:color="auto"/>
          <w:right w:val="single" w:sz="4" w:space="4" w:color="auto"/>
        </w:pBdr>
        <w:jc w:val="both"/>
      </w:pPr>
    </w:p>
    <w:p w14:paraId="6A9AF2A3" w14:textId="77777777" w:rsidR="00A83292" w:rsidRDefault="00A83292" w:rsidP="0060688C">
      <w:pPr>
        <w:pBdr>
          <w:top w:val="single" w:sz="4" w:space="1" w:color="auto"/>
          <w:left w:val="single" w:sz="4" w:space="4" w:color="auto"/>
          <w:bottom w:val="single" w:sz="4" w:space="13" w:color="auto"/>
          <w:right w:val="single" w:sz="4" w:space="4" w:color="auto"/>
        </w:pBdr>
        <w:jc w:val="center"/>
      </w:pPr>
      <w:r>
        <w:t>______________________________</w:t>
      </w:r>
    </w:p>
    <w:p w14:paraId="555B473B" w14:textId="77777777" w:rsidR="00A83292" w:rsidRPr="00AB6A52" w:rsidRDefault="00A83292" w:rsidP="0060688C">
      <w:pPr>
        <w:pBdr>
          <w:top w:val="single" w:sz="4" w:space="1" w:color="auto"/>
          <w:left w:val="single" w:sz="4" w:space="4" w:color="auto"/>
          <w:bottom w:val="single" w:sz="4" w:space="13" w:color="auto"/>
          <w:right w:val="single" w:sz="4" w:space="4" w:color="auto"/>
        </w:pBdr>
        <w:jc w:val="center"/>
        <w:rPr>
          <w:i/>
        </w:rPr>
      </w:pPr>
      <w:r w:rsidRPr="00AB6A52">
        <w:rPr>
          <w:i/>
        </w:rPr>
        <w:t>Denominational Preference</w:t>
      </w:r>
    </w:p>
    <w:p w14:paraId="29C8917B" w14:textId="77777777" w:rsidR="00A83292" w:rsidRDefault="00A83292" w:rsidP="0060688C">
      <w:pPr>
        <w:pBdr>
          <w:top w:val="single" w:sz="4" w:space="1" w:color="auto"/>
          <w:left w:val="single" w:sz="4" w:space="4" w:color="auto"/>
          <w:bottom w:val="single" w:sz="4" w:space="13" w:color="auto"/>
          <w:right w:val="single" w:sz="4" w:space="4" w:color="auto"/>
        </w:pBdr>
        <w:jc w:val="center"/>
      </w:pPr>
    </w:p>
    <w:p w14:paraId="0E81D681" w14:textId="77777777" w:rsidR="00A83292" w:rsidRDefault="00A83292" w:rsidP="0060688C">
      <w:pPr>
        <w:pBdr>
          <w:top w:val="single" w:sz="4" w:space="1" w:color="auto"/>
          <w:left w:val="single" w:sz="4" w:space="4" w:color="auto"/>
          <w:bottom w:val="single" w:sz="4" w:space="13" w:color="auto"/>
          <w:right w:val="single" w:sz="4" w:space="4" w:color="auto"/>
        </w:pBdr>
      </w:pPr>
      <w:r>
        <w:t xml:space="preserve">First Baptist Church of Franklin offers a Sunday School classes for persons with developmental disabilities.  </w:t>
      </w:r>
    </w:p>
    <w:p w14:paraId="260EDCE5" w14:textId="77777777" w:rsidR="00A83292" w:rsidRDefault="00A83292" w:rsidP="0060688C">
      <w:pPr>
        <w:pBdr>
          <w:top w:val="single" w:sz="4" w:space="1" w:color="auto"/>
          <w:left w:val="single" w:sz="4" w:space="4" w:color="auto"/>
          <w:bottom w:val="single" w:sz="4" w:space="13" w:color="auto"/>
          <w:right w:val="single" w:sz="4" w:space="4" w:color="auto"/>
        </w:pBdr>
      </w:pPr>
    </w:p>
    <w:p w14:paraId="233D025A" w14:textId="77777777" w:rsidR="00A83292" w:rsidRDefault="00A83292" w:rsidP="0060688C">
      <w:pPr>
        <w:pBdr>
          <w:top w:val="single" w:sz="4" w:space="1" w:color="auto"/>
          <w:left w:val="single" w:sz="4" w:space="4" w:color="auto"/>
          <w:bottom w:val="single" w:sz="4" w:space="13" w:color="auto"/>
          <w:right w:val="single" w:sz="4" w:space="4" w:color="auto"/>
        </w:pBdr>
      </w:pPr>
      <w:r>
        <w:t>I agree to __________________________ attending this class.  Yes</w:t>
      </w:r>
      <w:sdt>
        <w:sdtPr>
          <w:id w:val="14057187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AB6A52">
        <w:t>No</w:t>
      </w:r>
      <w:sdt>
        <w:sdtPr>
          <w:id w:val="1207071509"/>
          <w14:checkbox>
            <w14:checked w14:val="0"/>
            <w14:checkedState w14:val="2612" w14:font="MS Gothic"/>
            <w14:uncheckedState w14:val="2610" w14:font="MS Gothic"/>
          </w14:checkbox>
        </w:sdtPr>
        <w:sdtContent>
          <w:r w:rsidRPr="00AB6A52">
            <w:rPr>
              <w:rFonts w:ascii="MS Gothic" w:eastAsia="MS Gothic" w:hAnsi="MS Gothic" w:hint="eastAsia"/>
            </w:rPr>
            <w:t>☐</w:t>
          </w:r>
        </w:sdtContent>
      </w:sdt>
      <w:r>
        <w:t xml:space="preserve"> </w:t>
      </w:r>
    </w:p>
    <w:p w14:paraId="76900345" w14:textId="77777777" w:rsidR="00A83292" w:rsidRDefault="00A83292" w:rsidP="0060688C">
      <w:pPr>
        <w:pBdr>
          <w:top w:val="single" w:sz="4" w:space="1" w:color="auto"/>
          <w:left w:val="single" w:sz="4" w:space="4" w:color="auto"/>
          <w:bottom w:val="single" w:sz="4" w:space="13" w:color="auto"/>
          <w:right w:val="single" w:sz="4" w:space="4" w:color="auto"/>
        </w:pBdr>
        <w:rPr>
          <w:i/>
          <w:sz w:val="16"/>
          <w:szCs w:val="16"/>
        </w:rPr>
      </w:pPr>
      <w:r>
        <w:t xml:space="preserve">                           </w:t>
      </w:r>
      <w:r w:rsidRPr="00AB6A52">
        <w:rPr>
          <w:i/>
          <w:sz w:val="16"/>
          <w:szCs w:val="16"/>
        </w:rPr>
        <w:t xml:space="preserve">  (</w:t>
      </w:r>
      <w:r>
        <w:rPr>
          <w:i/>
          <w:sz w:val="16"/>
          <w:szCs w:val="16"/>
        </w:rPr>
        <w:t>Individual</w:t>
      </w:r>
      <w:r w:rsidRPr="00AB6A52">
        <w:rPr>
          <w:i/>
          <w:sz w:val="16"/>
          <w:szCs w:val="16"/>
        </w:rPr>
        <w:t>)</w:t>
      </w:r>
    </w:p>
    <w:p w14:paraId="0DDA6056" w14:textId="77777777" w:rsidR="00A83292" w:rsidRPr="00AB6A52" w:rsidRDefault="00A83292" w:rsidP="0060688C">
      <w:pPr>
        <w:pBdr>
          <w:top w:val="single" w:sz="4" w:space="1" w:color="auto"/>
          <w:left w:val="single" w:sz="4" w:space="4" w:color="auto"/>
          <w:bottom w:val="single" w:sz="4" w:space="13" w:color="auto"/>
          <w:right w:val="single" w:sz="4" w:space="4" w:color="auto"/>
        </w:pBdr>
        <w:rPr>
          <w:i/>
          <w:sz w:val="16"/>
          <w:szCs w:val="16"/>
        </w:rPr>
      </w:pPr>
    </w:p>
    <w:p w14:paraId="0DAE76DF" w14:textId="77777777" w:rsidR="00A83292" w:rsidRDefault="00A83292" w:rsidP="0060688C">
      <w:pPr>
        <w:pBdr>
          <w:top w:val="single" w:sz="4" w:space="1" w:color="auto"/>
          <w:left w:val="single" w:sz="4" w:space="4" w:color="auto"/>
          <w:bottom w:val="single" w:sz="4" w:space="13" w:color="auto"/>
          <w:right w:val="single" w:sz="4" w:space="4" w:color="auto"/>
        </w:pBdr>
      </w:pPr>
      <w:r>
        <w:t xml:space="preserve">This consent will be valid for one year. I understand that I may revoke this consent at any time except to the extent that action based on this consent has been taken.     </w:t>
      </w:r>
    </w:p>
    <w:p w14:paraId="79130241" w14:textId="77777777" w:rsidR="00A83292" w:rsidRDefault="00A83292" w:rsidP="0060688C">
      <w:pPr>
        <w:pBdr>
          <w:top w:val="single" w:sz="4" w:space="1" w:color="auto"/>
          <w:left w:val="single" w:sz="4" w:space="4" w:color="auto"/>
          <w:bottom w:val="single" w:sz="4" w:space="13" w:color="auto"/>
          <w:right w:val="single" w:sz="4" w:space="4" w:color="auto"/>
        </w:pBdr>
      </w:pPr>
    </w:p>
    <w:p w14:paraId="694A6F1F" w14:textId="77777777" w:rsidR="0060688C" w:rsidRDefault="0060688C" w:rsidP="0060688C">
      <w:pPr>
        <w:pBdr>
          <w:top w:val="single" w:sz="4" w:space="1" w:color="auto"/>
          <w:left w:val="single" w:sz="4" w:space="4" w:color="auto"/>
          <w:bottom w:val="single" w:sz="4" w:space="13" w:color="auto"/>
          <w:right w:val="single" w:sz="4" w:space="4" w:color="auto"/>
        </w:pBdr>
      </w:pPr>
    </w:p>
    <w:p w14:paraId="6795EDAC" w14:textId="77777777" w:rsidR="00DB2C18" w:rsidRDefault="00DB2C18" w:rsidP="0060688C">
      <w:pPr>
        <w:pBdr>
          <w:top w:val="single" w:sz="4" w:space="1" w:color="auto"/>
          <w:left w:val="single" w:sz="4" w:space="4" w:color="auto"/>
          <w:bottom w:val="single" w:sz="4" w:space="13" w:color="auto"/>
          <w:right w:val="single" w:sz="4" w:space="4" w:color="auto"/>
        </w:pBdr>
      </w:pPr>
    </w:p>
    <w:p w14:paraId="7DCBD186" w14:textId="77777777" w:rsidR="00A83292" w:rsidRPr="006C733E" w:rsidRDefault="00A83292" w:rsidP="0060688C">
      <w:pPr>
        <w:pBdr>
          <w:top w:val="single" w:sz="4" w:space="1" w:color="auto"/>
          <w:left w:val="single" w:sz="4" w:space="4" w:color="auto"/>
          <w:bottom w:val="single" w:sz="4" w:space="13" w:color="auto"/>
          <w:right w:val="single" w:sz="4" w:space="4" w:color="auto"/>
        </w:pBdr>
        <w:tabs>
          <w:tab w:val="left" w:pos="3845"/>
        </w:tabs>
        <w:rPr>
          <w:rFonts w:cs="Arial"/>
          <w:sz w:val="19"/>
          <w:szCs w:val="19"/>
        </w:rPr>
      </w:pPr>
      <w:r w:rsidRPr="006C733E">
        <w:rPr>
          <w:rFonts w:cs="Arial"/>
          <w:sz w:val="19"/>
          <w:szCs w:val="19"/>
        </w:rPr>
        <w:t>____________________</w:t>
      </w:r>
      <w:r>
        <w:rPr>
          <w:rFonts w:cs="Arial"/>
          <w:sz w:val="19"/>
          <w:szCs w:val="19"/>
        </w:rPr>
        <w:t>___</w:t>
      </w:r>
      <w:r w:rsidRPr="006C733E">
        <w:rPr>
          <w:rFonts w:cs="Arial"/>
          <w:sz w:val="19"/>
          <w:szCs w:val="19"/>
        </w:rPr>
        <w:t>___</w:t>
      </w:r>
      <w:r>
        <w:rPr>
          <w:rFonts w:cs="Arial"/>
          <w:sz w:val="19"/>
          <w:szCs w:val="19"/>
        </w:rPr>
        <w:t>______</w:t>
      </w:r>
      <w:r w:rsidRPr="006C733E">
        <w:rPr>
          <w:rFonts w:cs="Arial"/>
          <w:sz w:val="19"/>
          <w:szCs w:val="19"/>
        </w:rPr>
        <w:t>__________</w:t>
      </w:r>
      <w:r>
        <w:rPr>
          <w:rFonts w:cs="Arial"/>
          <w:sz w:val="19"/>
          <w:szCs w:val="19"/>
        </w:rPr>
        <w:tab/>
        <w:t xml:space="preserve"> </w:t>
      </w:r>
      <w:r>
        <w:rPr>
          <w:rFonts w:cs="Arial"/>
          <w:sz w:val="19"/>
          <w:szCs w:val="19"/>
        </w:rPr>
        <w:tab/>
        <w:t xml:space="preserve">________________           </w:t>
      </w:r>
    </w:p>
    <w:p w14:paraId="0F31ED0E" w14:textId="77777777" w:rsidR="00A83292" w:rsidRPr="006C733E" w:rsidRDefault="00A83292" w:rsidP="0060688C">
      <w:pPr>
        <w:pBdr>
          <w:top w:val="single" w:sz="4" w:space="1" w:color="auto"/>
          <w:left w:val="single" w:sz="4" w:space="4" w:color="auto"/>
          <w:bottom w:val="single" w:sz="4" w:space="13"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t>Date</w:t>
      </w:r>
    </w:p>
    <w:p w14:paraId="095FF0CE" w14:textId="77777777" w:rsidR="0060688C" w:rsidRDefault="0060688C" w:rsidP="0060688C">
      <w:pPr>
        <w:pBdr>
          <w:top w:val="single" w:sz="4" w:space="1" w:color="auto"/>
          <w:left w:val="single" w:sz="4" w:space="4" w:color="auto"/>
          <w:bottom w:val="single" w:sz="4" w:space="13" w:color="auto"/>
          <w:right w:val="single" w:sz="4" w:space="4" w:color="auto"/>
        </w:pBdr>
        <w:rPr>
          <w:rFonts w:cs="Arial"/>
          <w:sz w:val="19"/>
          <w:szCs w:val="19"/>
        </w:rPr>
      </w:pPr>
    </w:p>
    <w:p w14:paraId="40A5C396" w14:textId="77777777" w:rsidR="00DB2C18" w:rsidRDefault="00DB2C18" w:rsidP="0060688C">
      <w:pPr>
        <w:pBdr>
          <w:top w:val="single" w:sz="4" w:space="1" w:color="auto"/>
          <w:left w:val="single" w:sz="4" w:space="4" w:color="auto"/>
          <w:bottom w:val="single" w:sz="4" w:space="13" w:color="auto"/>
          <w:right w:val="single" w:sz="4" w:space="4" w:color="auto"/>
        </w:pBdr>
        <w:rPr>
          <w:rFonts w:cs="Arial"/>
          <w:sz w:val="19"/>
          <w:szCs w:val="19"/>
        </w:rPr>
      </w:pPr>
    </w:p>
    <w:p w14:paraId="324D2689" w14:textId="77777777" w:rsidR="00A83292" w:rsidRPr="006C733E" w:rsidRDefault="00A83292" w:rsidP="0060688C">
      <w:pPr>
        <w:pBdr>
          <w:top w:val="single" w:sz="4" w:space="1" w:color="auto"/>
          <w:left w:val="single" w:sz="4" w:space="4" w:color="auto"/>
          <w:bottom w:val="single" w:sz="4" w:space="13" w:color="auto"/>
          <w:right w:val="single" w:sz="4" w:space="4" w:color="auto"/>
        </w:pBdr>
        <w:rPr>
          <w:rFonts w:cs="Arial"/>
          <w:sz w:val="19"/>
          <w:szCs w:val="19"/>
        </w:rPr>
      </w:pPr>
      <w:r>
        <w:rPr>
          <w:rFonts w:cs="Arial"/>
          <w:sz w:val="19"/>
          <w:szCs w:val="19"/>
        </w:rPr>
        <w:t xml:space="preserve">_________________________________________          </w:t>
      </w:r>
      <w:r>
        <w:rPr>
          <w:rFonts w:cs="Arial"/>
          <w:sz w:val="19"/>
          <w:szCs w:val="19"/>
        </w:rPr>
        <w:tab/>
      </w:r>
      <w:r>
        <w:rPr>
          <w:rFonts w:cs="Arial"/>
          <w:sz w:val="19"/>
          <w:szCs w:val="19"/>
        </w:rPr>
        <w:tab/>
      </w:r>
      <w:r w:rsidRPr="006C733E">
        <w:rPr>
          <w:rFonts w:cs="Arial"/>
          <w:sz w:val="19"/>
          <w:szCs w:val="19"/>
        </w:rPr>
        <w:t>_____</w:t>
      </w:r>
      <w:r>
        <w:rPr>
          <w:rFonts w:cs="Arial"/>
          <w:sz w:val="19"/>
          <w:szCs w:val="19"/>
        </w:rPr>
        <w:t>__</w:t>
      </w:r>
      <w:r w:rsidRPr="006C733E">
        <w:rPr>
          <w:rFonts w:cs="Arial"/>
          <w:sz w:val="19"/>
          <w:szCs w:val="19"/>
        </w:rPr>
        <w:t>_________</w:t>
      </w:r>
    </w:p>
    <w:p w14:paraId="54CC35D4" w14:textId="77777777" w:rsidR="00DD1C44" w:rsidRDefault="00A83292" w:rsidP="00E8115D">
      <w:pPr>
        <w:pBdr>
          <w:top w:val="single" w:sz="4" w:space="1" w:color="auto"/>
          <w:left w:val="single" w:sz="4" w:space="4" w:color="auto"/>
          <w:bottom w:val="single" w:sz="4" w:space="13" w:color="auto"/>
          <w:right w:val="single" w:sz="4" w:space="4" w:color="auto"/>
        </w:pBdr>
        <w:rPr>
          <w:rFonts w:cs="Arial"/>
          <w:sz w:val="19"/>
          <w:szCs w:val="19"/>
        </w:rPr>
      </w:pPr>
      <w:r>
        <w:rPr>
          <w:rFonts w:cs="Arial"/>
          <w:sz w:val="19"/>
          <w:szCs w:val="19"/>
        </w:rPr>
        <w:t xml:space="preserve">Signature of Witness                                                               </w:t>
      </w:r>
      <w:r>
        <w:rPr>
          <w:rFonts w:cs="Arial"/>
          <w:sz w:val="19"/>
          <w:szCs w:val="19"/>
        </w:rPr>
        <w:tab/>
      </w:r>
      <w:r w:rsidRPr="006C733E">
        <w:rPr>
          <w:rFonts w:cs="Arial"/>
          <w:sz w:val="19"/>
          <w:szCs w:val="19"/>
        </w:rPr>
        <w:t>Date</w:t>
      </w:r>
    </w:p>
    <w:p w14:paraId="3939DA9C" w14:textId="77777777" w:rsidR="00DB2C18" w:rsidRDefault="00DB2C18" w:rsidP="00E8115D">
      <w:pPr>
        <w:pBdr>
          <w:top w:val="single" w:sz="4" w:space="1" w:color="auto"/>
          <w:left w:val="single" w:sz="4" w:space="4" w:color="auto"/>
          <w:bottom w:val="single" w:sz="4" w:space="13" w:color="auto"/>
          <w:right w:val="single" w:sz="4" w:space="4" w:color="auto"/>
        </w:pBdr>
        <w:rPr>
          <w:rFonts w:cs="Arial"/>
          <w:b/>
        </w:rPr>
      </w:pPr>
    </w:p>
    <w:p w14:paraId="7B846F48" w14:textId="77777777" w:rsidR="0079379D" w:rsidRDefault="0079379D" w:rsidP="00DB2C18">
      <w:pPr>
        <w:pBdr>
          <w:top w:val="single" w:sz="4" w:space="1" w:color="auto"/>
          <w:left w:val="single" w:sz="4" w:space="5" w:color="auto"/>
          <w:bottom w:val="single" w:sz="4" w:space="1" w:color="auto"/>
          <w:right w:val="single" w:sz="4" w:space="4" w:color="auto"/>
        </w:pBdr>
        <w:jc w:val="center"/>
        <w:rPr>
          <w:rFonts w:cs="Arial"/>
          <w:b/>
        </w:rPr>
      </w:pPr>
    </w:p>
    <w:p w14:paraId="22AE0A7B" w14:textId="77777777" w:rsidR="006226DC" w:rsidRDefault="006226DC" w:rsidP="00DB2C18">
      <w:pPr>
        <w:pBdr>
          <w:top w:val="single" w:sz="4" w:space="1" w:color="auto"/>
          <w:left w:val="single" w:sz="4" w:space="5" w:color="auto"/>
          <w:bottom w:val="single" w:sz="4" w:space="1" w:color="auto"/>
          <w:right w:val="single" w:sz="4" w:space="4" w:color="auto"/>
        </w:pBdr>
        <w:jc w:val="center"/>
        <w:rPr>
          <w:b/>
          <w:sz w:val="22"/>
        </w:rPr>
      </w:pPr>
      <w:r w:rsidRPr="001E30E8">
        <w:rPr>
          <w:b/>
          <w:sz w:val="22"/>
        </w:rPr>
        <w:t xml:space="preserve">MCH </w:t>
      </w:r>
      <w:r>
        <w:rPr>
          <w:b/>
          <w:sz w:val="22"/>
        </w:rPr>
        <w:t>CONSENT TO USE IMAGE</w:t>
      </w:r>
    </w:p>
    <w:p w14:paraId="09D4C4C3" w14:textId="77777777" w:rsidR="00DB2C18" w:rsidRDefault="00DB2C18" w:rsidP="00DB2C18">
      <w:pPr>
        <w:pBdr>
          <w:top w:val="single" w:sz="4" w:space="1" w:color="auto"/>
          <w:left w:val="single" w:sz="4" w:space="5" w:color="auto"/>
          <w:bottom w:val="single" w:sz="4" w:space="1" w:color="auto"/>
          <w:right w:val="single" w:sz="4" w:space="4" w:color="auto"/>
        </w:pBdr>
        <w:jc w:val="center"/>
        <w:rPr>
          <w:b/>
          <w:sz w:val="22"/>
        </w:rPr>
      </w:pPr>
    </w:p>
    <w:p w14:paraId="428D2988" w14:textId="77777777" w:rsidR="006226DC" w:rsidRPr="001E30E8" w:rsidRDefault="006226DC" w:rsidP="00DB2C18">
      <w:pPr>
        <w:pBdr>
          <w:top w:val="single" w:sz="4" w:space="1" w:color="auto"/>
          <w:left w:val="single" w:sz="4" w:space="5" w:color="auto"/>
          <w:bottom w:val="single" w:sz="4" w:space="1" w:color="auto"/>
          <w:right w:val="single" w:sz="4" w:space="4" w:color="auto"/>
        </w:pBdr>
        <w:jc w:val="center"/>
        <w:rPr>
          <w:b/>
          <w:sz w:val="22"/>
        </w:rPr>
      </w:pPr>
    </w:p>
    <w:p w14:paraId="3C7F2531" w14:textId="77777777" w:rsidR="006226DC" w:rsidRDefault="006226DC" w:rsidP="00DB2C18">
      <w:pPr>
        <w:pBdr>
          <w:top w:val="single" w:sz="4" w:space="1" w:color="auto"/>
          <w:left w:val="single" w:sz="4" w:space="5" w:color="auto"/>
          <w:bottom w:val="single" w:sz="4" w:space="1" w:color="auto"/>
          <w:right w:val="single" w:sz="4" w:space="4" w:color="auto"/>
        </w:pBdr>
        <w:jc w:val="both"/>
      </w:pPr>
      <w:r>
        <w:t xml:space="preserve">I hereby give permission for Macon Citizens Habilities, Inc. to capture an image or images of </w:t>
      </w:r>
    </w:p>
    <w:p w14:paraId="74C29A05" w14:textId="77777777" w:rsidR="006226DC" w:rsidRDefault="006226DC" w:rsidP="00DB2C18">
      <w:pPr>
        <w:pBdr>
          <w:top w:val="single" w:sz="4" w:space="1" w:color="auto"/>
          <w:left w:val="single" w:sz="4" w:space="5" w:color="auto"/>
          <w:bottom w:val="single" w:sz="4" w:space="1" w:color="auto"/>
          <w:right w:val="single" w:sz="4" w:space="4" w:color="auto"/>
        </w:pBdr>
        <w:jc w:val="both"/>
      </w:pPr>
    </w:p>
    <w:p w14:paraId="689BAE1F" w14:textId="77777777" w:rsidR="006226DC" w:rsidRDefault="006226DC" w:rsidP="00DB2C18">
      <w:pPr>
        <w:pBdr>
          <w:top w:val="single" w:sz="4" w:space="1" w:color="auto"/>
          <w:left w:val="single" w:sz="4" w:space="5" w:color="auto"/>
          <w:bottom w:val="single" w:sz="4" w:space="1" w:color="auto"/>
          <w:right w:val="single" w:sz="4" w:space="4" w:color="auto"/>
        </w:pBdr>
        <w:jc w:val="both"/>
      </w:pPr>
      <w:r>
        <w:t xml:space="preserve">_________________________________________ and/or myself.  </w:t>
      </w:r>
      <w:proofErr w:type="gramStart"/>
      <w:r>
        <w:t>I</w:t>
      </w:r>
      <w:r w:rsidRPr="00774DF6">
        <w:t>t is understood</w:t>
      </w:r>
      <w:proofErr w:type="gramEnd"/>
      <w:r w:rsidRPr="00774DF6">
        <w:t xml:space="preserve"> </w:t>
      </w:r>
      <w:r>
        <w:t xml:space="preserve">these images may </w:t>
      </w:r>
    </w:p>
    <w:p w14:paraId="3773C24A" w14:textId="77777777" w:rsidR="006226DC" w:rsidRPr="009C362E" w:rsidRDefault="006226DC" w:rsidP="00DB2C18">
      <w:pPr>
        <w:pBdr>
          <w:top w:val="single" w:sz="4" w:space="1" w:color="auto"/>
          <w:left w:val="single" w:sz="4" w:space="5" w:color="auto"/>
          <w:bottom w:val="single" w:sz="4" w:space="1" w:color="auto"/>
          <w:right w:val="single" w:sz="4" w:space="4" w:color="auto"/>
        </w:pBdr>
        <w:jc w:val="both"/>
        <w:rPr>
          <w:sz w:val="16"/>
          <w:szCs w:val="16"/>
        </w:rPr>
      </w:pPr>
      <w:r>
        <w:rPr>
          <w:sz w:val="16"/>
          <w:szCs w:val="16"/>
        </w:rPr>
        <w:t xml:space="preserve">               (Name of Individual)</w:t>
      </w:r>
    </w:p>
    <w:p w14:paraId="6EF1615A" w14:textId="77777777" w:rsidR="006226DC" w:rsidRPr="00774DF6" w:rsidRDefault="006226DC" w:rsidP="00DB2C18">
      <w:pPr>
        <w:pBdr>
          <w:top w:val="single" w:sz="4" w:space="1" w:color="auto"/>
          <w:left w:val="single" w:sz="4" w:space="5" w:color="auto"/>
          <w:bottom w:val="single" w:sz="4" w:space="1" w:color="auto"/>
          <w:right w:val="single" w:sz="4" w:space="4" w:color="auto"/>
        </w:pBdr>
        <w:jc w:val="both"/>
      </w:pPr>
      <w:r>
        <w:t>include</w:t>
      </w:r>
      <w:r w:rsidRPr="00774DF6">
        <w:t xml:space="preserve"> photographs, videos, slides and/or movies</w:t>
      </w:r>
      <w:r>
        <w:t xml:space="preserve"> and</w:t>
      </w:r>
      <w:r w:rsidRPr="00774DF6">
        <w:t xml:space="preserve"> </w:t>
      </w:r>
      <w:r>
        <w:t>may</w:t>
      </w:r>
      <w:r w:rsidRPr="00774DF6">
        <w:t xml:space="preserve"> be used</w:t>
      </w:r>
      <w:r>
        <w:t xml:space="preserve"> for marketing and communication tools on behalf of Macon Citizens Habilities.  </w:t>
      </w:r>
      <w:r w:rsidRPr="00774DF6">
        <w:t xml:space="preserve"> </w:t>
      </w:r>
      <w:r>
        <w:t>Various uses include</w:t>
      </w:r>
      <w:r w:rsidRPr="00774DF6">
        <w:t xml:space="preserve"> brochures, articles for professional journals, public education presentations, scrapbooks kept by </w:t>
      </w:r>
      <w:r>
        <w:t>MCH, local newspapers, the Macon Citizens Habilities website and the Macon Citizens Habilities social media websites</w:t>
      </w:r>
      <w:r w:rsidRPr="00774DF6">
        <w:t xml:space="preserve">.  </w:t>
      </w:r>
      <w:r>
        <w:t xml:space="preserve">At no time </w:t>
      </w:r>
      <w:r w:rsidRPr="00774DF6">
        <w:t xml:space="preserve">shall such media (photograph, video, etc.) described above disclose the name of said </w:t>
      </w:r>
      <w:r>
        <w:t>person served</w:t>
      </w:r>
      <w:r w:rsidRPr="00774DF6">
        <w:t xml:space="preserve"> without express consent except when it is to be used solely for the </w:t>
      </w:r>
      <w:r>
        <w:t>person served</w:t>
      </w:r>
      <w:r w:rsidRPr="00774DF6">
        <w:t xml:space="preserve"> record or for medical and educational purposes unless such consent is rendered.  This conse</w:t>
      </w:r>
      <w:r>
        <w:t xml:space="preserve">nt will be valid for one year.  </w:t>
      </w:r>
      <w:r w:rsidRPr="00774DF6">
        <w:t xml:space="preserve">I understand that I may revoke this consent at any time except to the extent that action based on this consent has been taken.     </w:t>
      </w:r>
    </w:p>
    <w:p w14:paraId="3D30BD0C" w14:textId="77777777" w:rsidR="006226DC" w:rsidRDefault="006226DC" w:rsidP="00DB2C18">
      <w:pPr>
        <w:pBdr>
          <w:top w:val="single" w:sz="4" w:space="1" w:color="auto"/>
          <w:left w:val="single" w:sz="4" w:space="5" w:color="auto"/>
          <w:bottom w:val="single" w:sz="4" w:space="1" w:color="auto"/>
          <w:right w:val="single" w:sz="4" w:space="4" w:color="auto"/>
        </w:pBdr>
        <w:tabs>
          <w:tab w:val="left" w:pos="3845"/>
        </w:tabs>
        <w:rPr>
          <w:rFonts w:cs="Arial"/>
          <w:sz w:val="19"/>
          <w:szCs w:val="19"/>
        </w:rPr>
      </w:pPr>
    </w:p>
    <w:p w14:paraId="11D138DF" w14:textId="77777777" w:rsidR="006226DC" w:rsidRDefault="006226DC" w:rsidP="00DB2C18">
      <w:pPr>
        <w:pBdr>
          <w:top w:val="single" w:sz="4" w:space="1" w:color="auto"/>
          <w:left w:val="single" w:sz="4" w:space="5" w:color="auto"/>
          <w:bottom w:val="single" w:sz="4" w:space="1" w:color="auto"/>
          <w:right w:val="single" w:sz="4" w:space="4" w:color="auto"/>
        </w:pBdr>
        <w:tabs>
          <w:tab w:val="left" w:pos="3845"/>
        </w:tabs>
        <w:rPr>
          <w:rFonts w:cs="Arial"/>
          <w:sz w:val="19"/>
          <w:szCs w:val="19"/>
        </w:rPr>
      </w:pPr>
    </w:p>
    <w:p w14:paraId="227F8FBE" w14:textId="77777777" w:rsidR="00DB2C18" w:rsidRDefault="00DB2C18" w:rsidP="00DB2C18">
      <w:pPr>
        <w:pBdr>
          <w:top w:val="single" w:sz="4" w:space="1" w:color="auto"/>
          <w:left w:val="single" w:sz="4" w:space="5" w:color="auto"/>
          <w:bottom w:val="single" w:sz="4" w:space="1" w:color="auto"/>
          <w:right w:val="single" w:sz="4" w:space="4" w:color="auto"/>
        </w:pBdr>
        <w:tabs>
          <w:tab w:val="left" w:pos="3845"/>
        </w:tabs>
        <w:rPr>
          <w:rFonts w:cs="Arial"/>
          <w:sz w:val="19"/>
          <w:szCs w:val="19"/>
        </w:rPr>
      </w:pPr>
    </w:p>
    <w:p w14:paraId="12BA1F81" w14:textId="77777777" w:rsidR="006226DC" w:rsidRPr="006C733E" w:rsidRDefault="006226DC" w:rsidP="00DB2C18">
      <w:pPr>
        <w:pBdr>
          <w:top w:val="single" w:sz="4" w:space="1" w:color="auto"/>
          <w:left w:val="single" w:sz="4" w:space="5" w:color="auto"/>
          <w:bottom w:val="single" w:sz="4" w:space="1" w:color="auto"/>
          <w:right w:val="single" w:sz="4" w:space="4" w:color="auto"/>
        </w:pBdr>
        <w:tabs>
          <w:tab w:val="left" w:pos="3845"/>
        </w:tabs>
        <w:rPr>
          <w:rFonts w:cs="Arial"/>
          <w:sz w:val="19"/>
          <w:szCs w:val="19"/>
        </w:rPr>
      </w:pPr>
      <w:r w:rsidRPr="006C733E">
        <w:rPr>
          <w:rFonts w:cs="Arial"/>
          <w:sz w:val="19"/>
          <w:szCs w:val="19"/>
        </w:rPr>
        <w:t>___________________</w:t>
      </w:r>
      <w:r>
        <w:rPr>
          <w:rFonts w:cs="Arial"/>
          <w:sz w:val="19"/>
          <w:szCs w:val="19"/>
        </w:rPr>
        <w:t>___</w:t>
      </w:r>
      <w:r w:rsidRPr="006C733E">
        <w:rPr>
          <w:rFonts w:cs="Arial"/>
          <w:sz w:val="19"/>
          <w:szCs w:val="19"/>
        </w:rPr>
        <w:t>___</w:t>
      </w:r>
      <w:r>
        <w:rPr>
          <w:rFonts w:cs="Arial"/>
          <w:sz w:val="19"/>
          <w:szCs w:val="19"/>
        </w:rPr>
        <w:t>______</w:t>
      </w:r>
      <w:r w:rsidRPr="006C733E">
        <w:rPr>
          <w:rFonts w:cs="Arial"/>
          <w:sz w:val="19"/>
          <w:szCs w:val="19"/>
        </w:rPr>
        <w:t>__________</w:t>
      </w:r>
      <w:r>
        <w:rPr>
          <w:rFonts w:cs="Arial"/>
          <w:sz w:val="19"/>
          <w:szCs w:val="19"/>
        </w:rPr>
        <w:tab/>
        <w:t xml:space="preserve"> </w:t>
      </w:r>
      <w:r>
        <w:rPr>
          <w:rFonts w:cs="Arial"/>
          <w:sz w:val="19"/>
          <w:szCs w:val="19"/>
        </w:rPr>
        <w:tab/>
        <w:t xml:space="preserve">________________           </w:t>
      </w:r>
    </w:p>
    <w:p w14:paraId="0957432D" w14:textId="77777777" w:rsidR="006226DC" w:rsidRPr="006C733E" w:rsidRDefault="006226DC" w:rsidP="00DB2C18">
      <w:pPr>
        <w:pBdr>
          <w:top w:val="single" w:sz="4" w:space="1" w:color="auto"/>
          <w:left w:val="single" w:sz="4" w:space="5"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t>Date</w:t>
      </w:r>
    </w:p>
    <w:p w14:paraId="73B8C85F" w14:textId="77777777" w:rsidR="006226DC" w:rsidRDefault="006226DC" w:rsidP="00DB2C18">
      <w:pPr>
        <w:pBdr>
          <w:top w:val="single" w:sz="4" w:space="1" w:color="auto"/>
          <w:left w:val="single" w:sz="4" w:space="5" w:color="auto"/>
          <w:bottom w:val="single" w:sz="4" w:space="1" w:color="auto"/>
          <w:right w:val="single" w:sz="4" w:space="4" w:color="auto"/>
        </w:pBdr>
        <w:rPr>
          <w:rFonts w:cs="Arial"/>
          <w:sz w:val="19"/>
          <w:szCs w:val="19"/>
        </w:rPr>
      </w:pPr>
    </w:p>
    <w:p w14:paraId="12EBD91A" w14:textId="77777777" w:rsidR="006226DC" w:rsidRDefault="006226DC" w:rsidP="00DB2C18">
      <w:pPr>
        <w:pBdr>
          <w:top w:val="single" w:sz="4" w:space="1" w:color="auto"/>
          <w:left w:val="single" w:sz="4" w:space="5" w:color="auto"/>
          <w:bottom w:val="single" w:sz="4" w:space="1" w:color="auto"/>
          <w:right w:val="single" w:sz="4" w:space="4" w:color="auto"/>
        </w:pBdr>
        <w:rPr>
          <w:rFonts w:cs="Arial"/>
          <w:sz w:val="19"/>
          <w:szCs w:val="19"/>
        </w:rPr>
      </w:pPr>
    </w:p>
    <w:p w14:paraId="7CF48632" w14:textId="77777777" w:rsidR="006226DC" w:rsidRPr="006C733E" w:rsidRDefault="006226DC" w:rsidP="00DB2C18">
      <w:pPr>
        <w:pBdr>
          <w:top w:val="single" w:sz="4" w:space="1" w:color="auto"/>
          <w:left w:val="single" w:sz="4" w:space="5" w:color="auto"/>
          <w:bottom w:val="single" w:sz="4" w:space="1" w:color="auto"/>
          <w:right w:val="single" w:sz="4" w:space="4" w:color="auto"/>
        </w:pBdr>
        <w:rPr>
          <w:rFonts w:cs="Arial"/>
          <w:sz w:val="19"/>
          <w:szCs w:val="19"/>
        </w:rPr>
      </w:pPr>
      <w:r>
        <w:rPr>
          <w:rFonts w:cs="Arial"/>
          <w:sz w:val="19"/>
          <w:szCs w:val="19"/>
        </w:rPr>
        <w:t xml:space="preserve">_________________________________________          </w:t>
      </w:r>
      <w:r>
        <w:rPr>
          <w:rFonts w:cs="Arial"/>
          <w:sz w:val="19"/>
          <w:szCs w:val="19"/>
        </w:rPr>
        <w:tab/>
      </w:r>
      <w:r>
        <w:rPr>
          <w:rFonts w:cs="Arial"/>
          <w:sz w:val="19"/>
          <w:szCs w:val="19"/>
        </w:rPr>
        <w:tab/>
      </w:r>
      <w:r w:rsidRPr="006C733E">
        <w:rPr>
          <w:rFonts w:cs="Arial"/>
          <w:sz w:val="19"/>
          <w:szCs w:val="19"/>
        </w:rPr>
        <w:t>_____</w:t>
      </w:r>
      <w:r>
        <w:rPr>
          <w:rFonts w:cs="Arial"/>
          <w:sz w:val="19"/>
          <w:szCs w:val="19"/>
        </w:rPr>
        <w:t>__</w:t>
      </w:r>
      <w:r w:rsidRPr="006C733E">
        <w:rPr>
          <w:rFonts w:cs="Arial"/>
          <w:sz w:val="19"/>
          <w:szCs w:val="19"/>
        </w:rPr>
        <w:t>_________</w:t>
      </w:r>
    </w:p>
    <w:p w14:paraId="4BCD1E81" w14:textId="77777777" w:rsidR="006226DC" w:rsidRPr="00C51D4C" w:rsidRDefault="006226DC" w:rsidP="00DB2C18">
      <w:pPr>
        <w:pBdr>
          <w:top w:val="single" w:sz="4" w:space="1" w:color="auto"/>
          <w:left w:val="single" w:sz="4" w:space="5" w:color="auto"/>
          <w:bottom w:val="single" w:sz="4" w:space="1" w:color="auto"/>
          <w:right w:val="single" w:sz="4" w:space="4" w:color="auto"/>
        </w:pBdr>
        <w:rPr>
          <w:rFonts w:cs="Arial"/>
          <w:b/>
        </w:rPr>
      </w:pPr>
      <w:r w:rsidRPr="00C51D4C">
        <w:rPr>
          <w:rFonts w:cs="Arial"/>
        </w:rPr>
        <w:t xml:space="preserve">Signature of Witness                                                               </w:t>
      </w:r>
      <w:r w:rsidRPr="00C51D4C">
        <w:rPr>
          <w:rFonts w:cs="Arial"/>
        </w:rPr>
        <w:tab/>
        <w:t>Date</w:t>
      </w:r>
      <w:r w:rsidRPr="00C51D4C">
        <w:tab/>
      </w:r>
    </w:p>
    <w:p w14:paraId="17181BE6" w14:textId="77777777" w:rsidR="006226DC" w:rsidRPr="00C51D4C" w:rsidRDefault="006226DC" w:rsidP="00DB2C18">
      <w:pPr>
        <w:pBdr>
          <w:top w:val="single" w:sz="4" w:space="1" w:color="auto"/>
          <w:left w:val="single" w:sz="4" w:space="5" w:color="auto"/>
          <w:bottom w:val="single" w:sz="4" w:space="1" w:color="auto"/>
          <w:right w:val="single" w:sz="4" w:space="4" w:color="auto"/>
        </w:pBdr>
        <w:jc w:val="center"/>
        <w:rPr>
          <w:rFonts w:cs="Arial"/>
          <w:b/>
        </w:rPr>
      </w:pPr>
    </w:p>
    <w:p w14:paraId="12F302A6" w14:textId="77777777" w:rsidR="006226DC" w:rsidRPr="00C51D4C" w:rsidRDefault="006226DC" w:rsidP="006226DC">
      <w:pPr>
        <w:pBdr>
          <w:top w:val="single" w:sz="4" w:space="1" w:color="auto"/>
          <w:left w:val="single" w:sz="4" w:space="4" w:color="auto"/>
          <w:bottom w:val="single" w:sz="4" w:space="1" w:color="auto"/>
          <w:right w:val="single" w:sz="4" w:space="4" w:color="auto"/>
        </w:pBdr>
        <w:jc w:val="center"/>
        <w:rPr>
          <w:rFonts w:cs="Arial"/>
          <w:b/>
          <w:sz w:val="28"/>
          <w:szCs w:val="28"/>
        </w:rPr>
      </w:pPr>
      <w:r w:rsidRPr="00C51D4C">
        <w:rPr>
          <w:rFonts w:cs="Arial"/>
          <w:b/>
          <w:sz w:val="28"/>
          <w:szCs w:val="28"/>
        </w:rPr>
        <w:t>------OR------</w:t>
      </w:r>
    </w:p>
    <w:p w14:paraId="0FB967B5" w14:textId="77777777" w:rsidR="006226DC" w:rsidRDefault="006226DC" w:rsidP="006226DC">
      <w:pPr>
        <w:pBdr>
          <w:top w:val="single" w:sz="4" w:space="1" w:color="auto"/>
          <w:left w:val="single" w:sz="4" w:space="4" w:color="auto"/>
          <w:bottom w:val="single" w:sz="4" w:space="1" w:color="auto"/>
          <w:right w:val="single" w:sz="4" w:space="4" w:color="auto"/>
        </w:pBdr>
        <w:jc w:val="center"/>
        <w:rPr>
          <w:rFonts w:cs="Arial"/>
          <w:b/>
          <w:sz w:val="22"/>
        </w:rPr>
      </w:pPr>
    </w:p>
    <w:p w14:paraId="56CC5695" w14:textId="77777777" w:rsidR="00DB2C18" w:rsidRDefault="00DB2C18" w:rsidP="006226DC">
      <w:pPr>
        <w:pBdr>
          <w:top w:val="single" w:sz="4" w:space="1" w:color="auto"/>
          <w:left w:val="single" w:sz="4" w:space="4" w:color="auto"/>
          <w:bottom w:val="single" w:sz="4" w:space="1" w:color="auto"/>
          <w:right w:val="single" w:sz="4" w:space="4" w:color="auto"/>
        </w:pBdr>
        <w:jc w:val="center"/>
        <w:rPr>
          <w:rFonts w:cs="Arial"/>
          <w:b/>
          <w:sz w:val="22"/>
        </w:rPr>
      </w:pPr>
    </w:p>
    <w:p w14:paraId="78226512" w14:textId="77777777" w:rsidR="006226DC" w:rsidRPr="00C51D4C" w:rsidRDefault="006226DC" w:rsidP="006226DC">
      <w:pPr>
        <w:pBdr>
          <w:top w:val="single" w:sz="4" w:space="1" w:color="auto"/>
          <w:left w:val="single" w:sz="4" w:space="4" w:color="auto"/>
          <w:bottom w:val="single" w:sz="4" w:space="1" w:color="auto"/>
          <w:right w:val="single" w:sz="4" w:space="4" w:color="auto"/>
        </w:pBdr>
        <w:rPr>
          <w:rFonts w:cs="Arial"/>
          <w:sz w:val="22"/>
        </w:rPr>
      </w:pPr>
      <w:r>
        <w:rPr>
          <w:rFonts w:cs="Arial"/>
          <w:b/>
          <w:sz w:val="22"/>
        </w:rPr>
        <w:t xml:space="preserve">_____ </w:t>
      </w:r>
      <w:r w:rsidRPr="00C51D4C">
        <w:rPr>
          <w:rFonts w:cs="Arial"/>
          <w:sz w:val="22"/>
        </w:rPr>
        <w:t xml:space="preserve">I do </w:t>
      </w:r>
      <w:r w:rsidRPr="00C51D4C">
        <w:rPr>
          <w:rFonts w:cs="Arial"/>
          <w:b/>
          <w:color w:val="FF0000"/>
          <w:sz w:val="22"/>
          <w:u w:val="single"/>
        </w:rPr>
        <w:t>NOT</w:t>
      </w:r>
      <w:r w:rsidRPr="00C51D4C">
        <w:rPr>
          <w:rFonts w:cs="Arial"/>
          <w:sz w:val="22"/>
        </w:rPr>
        <w:t xml:space="preserve"> want </w:t>
      </w:r>
      <w:r>
        <w:rPr>
          <w:rFonts w:cs="Arial"/>
          <w:sz w:val="22"/>
        </w:rPr>
        <w:t xml:space="preserve">any </w:t>
      </w:r>
      <w:r w:rsidRPr="00C51D4C">
        <w:rPr>
          <w:rFonts w:cs="Arial"/>
          <w:sz w:val="22"/>
        </w:rPr>
        <w:t>image or images of the individual to be used in the media platforms listed above.</w:t>
      </w:r>
    </w:p>
    <w:p w14:paraId="5A8C66AA" w14:textId="77777777" w:rsidR="006226DC" w:rsidRDefault="006226DC" w:rsidP="006226DC">
      <w:pPr>
        <w:pBdr>
          <w:top w:val="single" w:sz="4" w:space="1" w:color="auto"/>
          <w:left w:val="single" w:sz="4" w:space="4" w:color="auto"/>
          <w:bottom w:val="single" w:sz="4" w:space="1" w:color="auto"/>
          <w:right w:val="single" w:sz="4" w:space="4" w:color="auto"/>
        </w:pBdr>
        <w:jc w:val="center"/>
        <w:rPr>
          <w:rFonts w:cs="Arial"/>
          <w:b/>
          <w:sz w:val="22"/>
        </w:rPr>
      </w:pPr>
    </w:p>
    <w:p w14:paraId="574B5CCD" w14:textId="77777777" w:rsidR="006226DC" w:rsidRDefault="006226DC" w:rsidP="006226DC">
      <w:pPr>
        <w:pBdr>
          <w:top w:val="single" w:sz="4" w:space="1" w:color="auto"/>
          <w:left w:val="single" w:sz="4" w:space="4" w:color="auto"/>
          <w:bottom w:val="single" w:sz="4" w:space="1" w:color="auto"/>
          <w:right w:val="single" w:sz="4" w:space="4" w:color="auto"/>
        </w:pBdr>
        <w:jc w:val="center"/>
        <w:rPr>
          <w:rFonts w:cs="Arial"/>
          <w:b/>
          <w:sz w:val="22"/>
        </w:rPr>
      </w:pPr>
    </w:p>
    <w:p w14:paraId="01340489" w14:textId="77777777" w:rsidR="00DB2C18" w:rsidRDefault="00DB2C18" w:rsidP="006226DC">
      <w:pPr>
        <w:pBdr>
          <w:top w:val="single" w:sz="4" w:space="1" w:color="auto"/>
          <w:left w:val="single" w:sz="4" w:space="4" w:color="auto"/>
          <w:bottom w:val="single" w:sz="4" w:space="1" w:color="auto"/>
          <w:right w:val="single" w:sz="4" w:space="4" w:color="auto"/>
        </w:pBdr>
        <w:jc w:val="center"/>
        <w:rPr>
          <w:rFonts w:cs="Arial"/>
          <w:b/>
          <w:sz w:val="22"/>
        </w:rPr>
      </w:pPr>
    </w:p>
    <w:p w14:paraId="439EAA00" w14:textId="77777777" w:rsidR="006226DC" w:rsidRDefault="006226DC" w:rsidP="006226DC">
      <w:pPr>
        <w:pBdr>
          <w:top w:val="single" w:sz="4" w:space="1" w:color="auto"/>
          <w:left w:val="single" w:sz="4" w:space="4" w:color="auto"/>
          <w:bottom w:val="single" w:sz="4" w:space="1" w:color="auto"/>
          <w:right w:val="single" w:sz="4" w:space="4" w:color="auto"/>
        </w:pBdr>
        <w:rPr>
          <w:rFonts w:cs="Arial"/>
          <w:b/>
          <w:sz w:val="22"/>
        </w:rPr>
      </w:pPr>
      <w:r>
        <w:rPr>
          <w:rFonts w:cs="Arial"/>
          <w:b/>
          <w:sz w:val="22"/>
        </w:rPr>
        <w:t>_______________________________________             ___________________</w:t>
      </w:r>
    </w:p>
    <w:p w14:paraId="38EC9E9D" w14:textId="77777777" w:rsidR="006226DC" w:rsidRPr="00C51D4C" w:rsidRDefault="006226DC" w:rsidP="006226DC">
      <w:pPr>
        <w:pBdr>
          <w:top w:val="single" w:sz="4" w:space="1" w:color="auto"/>
          <w:left w:val="single" w:sz="4" w:space="4" w:color="auto"/>
          <w:bottom w:val="single" w:sz="4" w:space="1" w:color="auto"/>
          <w:right w:val="single" w:sz="4" w:space="4" w:color="auto"/>
        </w:pBdr>
        <w:rPr>
          <w:rFonts w:cs="Arial"/>
        </w:rPr>
      </w:pPr>
      <w:r>
        <w:rPr>
          <w:rFonts w:cs="Arial"/>
        </w:rPr>
        <w:t>Signature of individual, legal guardian or parent</w:t>
      </w:r>
      <w:r>
        <w:rPr>
          <w:rFonts w:cs="Arial"/>
        </w:rPr>
        <w:tab/>
      </w:r>
      <w:r>
        <w:rPr>
          <w:rFonts w:cs="Arial"/>
        </w:rPr>
        <w:tab/>
      </w:r>
      <w:r>
        <w:rPr>
          <w:rFonts w:cs="Arial"/>
        </w:rPr>
        <w:tab/>
        <w:t>Date</w:t>
      </w:r>
    </w:p>
    <w:p w14:paraId="688DBF74" w14:textId="77777777" w:rsidR="0060688C" w:rsidRDefault="0060688C" w:rsidP="0060688C">
      <w:pPr>
        <w:pBdr>
          <w:top w:val="single" w:sz="4" w:space="1" w:color="auto"/>
          <w:left w:val="single" w:sz="4" w:space="4" w:color="auto"/>
          <w:bottom w:val="single" w:sz="4" w:space="1" w:color="auto"/>
          <w:right w:val="single" w:sz="4" w:space="4" w:color="auto"/>
        </w:pBdr>
        <w:rPr>
          <w:rFonts w:cs="Arial"/>
          <w:b/>
          <w:sz w:val="22"/>
        </w:rPr>
      </w:pPr>
    </w:p>
    <w:p w14:paraId="20F6BDDA" w14:textId="77777777" w:rsidR="0060688C" w:rsidRDefault="0060688C" w:rsidP="00A83292">
      <w:pPr>
        <w:pBdr>
          <w:top w:val="single" w:sz="4" w:space="1" w:color="auto"/>
          <w:left w:val="single" w:sz="4" w:space="4" w:color="auto"/>
          <w:bottom w:val="single" w:sz="4" w:space="1" w:color="auto"/>
          <w:right w:val="single" w:sz="4" w:space="4" w:color="auto"/>
        </w:pBdr>
        <w:jc w:val="center"/>
        <w:rPr>
          <w:rFonts w:cs="Arial"/>
          <w:b/>
          <w:sz w:val="22"/>
        </w:rPr>
      </w:pPr>
    </w:p>
    <w:p w14:paraId="34DE1F93" w14:textId="77777777" w:rsidR="00DB2C18" w:rsidRDefault="00DB2C18" w:rsidP="00A83292">
      <w:pPr>
        <w:pBdr>
          <w:top w:val="single" w:sz="4" w:space="1" w:color="auto"/>
          <w:left w:val="single" w:sz="4" w:space="4" w:color="auto"/>
          <w:bottom w:val="single" w:sz="4" w:space="1" w:color="auto"/>
          <w:right w:val="single" w:sz="4" w:space="4" w:color="auto"/>
        </w:pBdr>
        <w:jc w:val="center"/>
        <w:rPr>
          <w:rFonts w:cs="Arial"/>
          <w:b/>
          <w:sz w:val="22"/>
        </w:rPr>
      </w:pPr>
    </w:p>
    <w:p w14:paraId="486E19E7" w14:textId="77777777" w:rsidR="00DB2C18" w:rsidRDefault="00DB2C18" w:rsidP="00A83292">
      <w:pPr>
        <w:pBdr>
          <w:top w:val="single" w:sz="4" w:space="1" w:color="auto"/>
          <w:left w:val="single" w:sz="4" w:space="4" w:color="auto"/>
          <w:bottom w:val="single" w:sz="4" w:space="1" w:color="auto"/>
          <w:right w:val="single" w:sz="4" w:space="4" w:color="auto"/>
        </w:pBdr>
        <w:jc w:val="center"/>
        <w:rPr>
          <w:rFonts w:cs="Arial"/>
          <w:b/>
          <w:sz w:val="22"/>
        </w:rPr>
      </w:pPr>
    </w:p>
    <w:p w14:paraId="42E4820B" w14:textId="77777777" w:rsidR="00DB2C18" w:rsidRDefault="00DB2C18" w:rsidP="00A83292">
      <w:pPr>
        <w:pBdr>
          <w:top w:val="single" w:sz="4" w:space="1" w:color="auto"/>
          <w:left w:val="single" w:sz="4" w:space="4" w:color="auto"/>
          <w:bottom w:val="single" w:sz="4" w:space="1" w:color="auto"/>
          <w:right w:val="single" w:sz="4" w:space="4" w:color="auto"/>
        </w:pBdr>
        <w:jc w:val="center"/>
        <w:rPr>
          <w:rFonts w:cs="Arial"/>
          <w:b/>
          <w:sz w:val="22"/>
        </w:rPr>
      </w:pPr>
    </w:p>
    <w:p w14:paraId="535DB2A4" w14:textId="77777777" w:rsidR="00DB2C18" w:rsidRDefault="00DB2C18" w:rsidP="00A83292">
      <w:pPr>
        <w:pBdr>
          <w:top w:val="single" w:sz="4" w:space="1" w:color="auto"/>
          <w:left w:val="single" w:sz="4" w:space="4" w:color="auto"/>
          <w:bottom w:val="single" w:sz="4" w:space="1" w:color="auto"/>
          <w:right w:val="single" w:sz="4" w:space="4" w:color="auto"/>
        </w:pBdr>
        <w:jc w:val="center"/>
        <w:rPr>
          <w:rFonts w:cs="Arial"/>
          <w:b/>
          <w:sz w:val="22"/>
        </w:rPr>
      </w:pPr>
    </w:p>
    <w:p w14:paraId="4C9B24D4" w14:textId="77777777" w:rsidR="00DB2C18" w:rsidRDefault="00DB2C18" w:rsidP="00A83292">
      <w:pPr>
        <w:pBdr>
          <w:top w:val="single" w:sz="4" w:space="1" w:color="auto"/>
          <w:left w:val="single" w:sz="4" w:space="4" w:color="auto"/>
          <w:bottom w:val="single" w:sz="4" w:space="1" w:color="auto"/>
          <w:right w:val="single" w:sz="4" w:space="4" w:color="auto"/>
        </w:pBdr>
        <w:jc w:val="center"/>
        <w:rPr>
          <w:rFonts w:cs="Arial"/>
          <w:b/>
          <w:sz w:val="22"/>
        </w:rPr>
      </w:pPr>
    </w:p>
    <w:p w14:paraId="76E0BE64" w14:textId="77777777" w:rsidR="00DB2C18" w:rsidRDefault="00DB2C18" w:rsidP="00A83292">
      <w:pPr>
        <w:pBdr>
          <w:top w:val="single" w:sz="4" w:space="1" w:color="auto"/>
          <w:left w:val="single" w:sz="4" w:space="4" w:color="auto"/>
          <w:bottom w:val="single" w:sz="4" w:space="1" w:color="auto"/>
          <w:right w:val="single" w:sz="4" w:space="4" w:color="auto"/>
        </w:pBdr>
        <w:jc w:val="center"/>
        <w:rPr>
          <w:rFonts w:cs="Arial"/>
          <w:b/>
          <w:sz w:val="22"/>
        </w:rPr>
      </w:pPr>
    </w:p>
    <w:p w14:paraId="26F4F951" w14:textId="77777777" w:rsidR="00DB2C18" w:rsidRDefault="00DB2C18" w:rsidP="00A83292">
      <w:pPr>
        <w:pBdr>
          <w:top w:val="single" w:sz="4" w:space="1" w:color="auto"/>
          <w:left w:val="single" w:sz="4" w:space="4" w:color="auto"/>
          <w:bottom w:val="single" w:sz="4" w:space="1" w:color="auto"/>
          <w:right w:val="single" w:sz="4" w:space="4" w:color="auto"/>
        </w:pBdr>
        <w:jc w:val="center"/>
        <w:rPr>
          <w:rFonts w:cs="Arial"/>
          <w:b/>
          <w:sz w:val="22"/>
        </w:rPr>
      </w:pPr>
    </w:p>
    <w:p w14:paraId="1F0D5CFD" w14:textId="77777777" w:rsidR="00DB2C18" w:rsidRDefault="00DB2C18" w:rsidP="00A83292">
      <w:pPr>
        <w:pBdr>
          <w:top w:val="single" w:sz="4" w:space="1" w:color="auto"/>
          <w:left w:val="single" w:sz="4" w:space="4" w:color="auto"/>
          <w:bottom w:val="single" w:sz="4" w:space="1" w:color="auto"/>
          <w:right w:val="single" w:sz="4" w:space="4" w:color="auto"/>
        </w:pBdr>
        <w:jc w:val="center"/>
        <w:rPr>
          <w:rFonts w:cs="Arial"/>
          <w:b/>
          <w:sz w:val="22"/>
        </w:rPr>
      </w:pPr>
    </w:p>
    <w:p w14:paraId="5EB5111A" w14:textId="77777777" w:rsidR="00DB2C18" w:rsidRDefault="00DB2C18" w:rsidP="00A83292">
      <w:pPr>
        <w:pBdr>
          <w:top w:val="single" w:sz="4" w:space="1" w:color="auto"/>
          <w:left w:val="single" w:sz="4" w:space="4" w:color="auto"/>
          <w:bottom w:val="single" w:sz="4" w:space="1" w:color="auto"/>
          <w:right w:val="single" w:sz="4" w:space="4" w:color="auto"/>
        </w:pBdr>
        <w:jc w:val="center"/>
        <w:rPr>
          <w:rFonts w:cs="Arial"/>
          <w:b/>
          <w:sz w:val="22"/>
        </w:rPr>
      </w:pPr>
    </w:p>
    <w:p w14:paraId="635DFF50" w14:textId="77777777" w:rsidR="00DB2C18" w:rsidRDefault="00DB2C18" w:rsidP="00A83292">
      <w:pPr>
        <w:pBdr>
          <w:top w:val="single" w:sz="4" w:space="1" w:color="auto"/>
          <w:left w:val="single" w:sz="4" w:space="4" w:color="auto"/>
          <w:bottom w:val="single" w:sz="4" w:space="1" w:color="auto"/>
          <w:right w:val="single" w:sz="4" w:space="4" w:color="auto"/>
        </w:pBdr>
        <w:jc w:val="center"/>
        <w:rPr>
          <w:rFonts w:cs="Arial"/>
          <w:b/>
          <w:sz w:val="22"/>
        </w:rPr>
      </w:pPr>
    </w:p>
    <w:p w14:paraId="28189D58" w14:textId="77777777" w:rsidR="00DB2C18" w:rsidRDefault="00DB2C18" w:rsidP="00A83292">
      <w:pPr>
        <w:pBdr>
          <w:top w:val="single" w:sz="4" w:space="1" w:color="auto"/>
          <w:left w:val="single" w:sz="4" w:space="4" w:color="auto"/>
          <w:bottom w:val="single" w:sz="4" w:space="1" w:color="auto"/>
          <w:right w:val="single" w:sz="4" w:space="4" w:color="auto"/>
        </w:pBdr>
        <w:jc w:val="center"/>
        <w:rPr>
          <w:rFonts w:cs="Arial"/>
          <w:b/>
          <w:sz w:val="22"/>
        </w:rPr>
      </w:pPr>
    </w:p>
    <w:p w14:paraId="5359076B" w14:textId="77777777" w:rsidR="00DB2C18" w:rsidRDefault="00DB2C18" w:rsidP="00A83292">
      <w:pPr>
        <w:pBdr>
          <w:top w:val="single" w:sz="4" w:space="1" w:color="auto"/>
          <w:left w:val="single" w:sz="4" w:space="4" w:color="auto"/>
          <w:bottom w:val="single" w:sz="4" w:space="1" w:color="auto"/>
          <w:right w:val="single" w:sz="4" w:space="4" w:color="auto"/>
        </w:pBdr>
        <w:jc w:val="center"/>
        <w:rPr>
          <w:rFonts w:cs="Arial"/>
          <w:b/>
          <w:sz w:val="22"/>
        </w:rPr>
      </w:pPr>
    </w:p>
    <w:p w14:paraId="197E7488" w14:textId="77777777" w:rsidR="00DB2C18" w:rsidRDefault="00DB2C18" w:rsidP="00A83292">
      <w:pPr>
        <w:pBdr>
          <w:top w:val="single" w:sz="4" w:space="1" w:color="auto"/>
          <w:left w:val="single" w:sz="4" w:space="4" w:color="auto"/>
          <w:bottom w:val="single" w:sz="4" w:space="1" w:color="auto"/>
          <w:right w:val="single" w:sz="4" w:space="4" w:color="auto"/>
        </w:pBdr>
        <w:jc w:val="center"/>
        <w:rPr>
          <w:rFonts w:cs="Arial"/>
          <w:b/>
          <w:sz w:val="22"/>
        </w:rPr>
      </w:pPr>
    </w:p>
    <w:p w14:paraId="23494506" w14:textId="77777777" w:rsidR="00DB2C18" w:rsidRDefault="00DB2C18" w:rsidP="00A83292">
      <w:pPr>
        <w:pBdr>
          <w:top w:val="single" w:sz="4" w:space="1" w:color="auto"/>
          <w:left w:val="single" w:sz="4" w:space="4" w:color="auto"/>
          <w:bottom w:val="single" w:sz="4" w:space="1" w:color="auto"/>
          <w:right w:val="single" w:sz="4" w:space="4" w:color="auto"/>
        </w:pBdr>
        <w:jc w:val="center"/>
        <w:rPr>
          <w:rFonts w:cs="Arial"/>
          <w:b/>
          <w:sz w:val="22"/>
        </w:rPr>
      </w:pPr>
    </w:p>
    <w:p w14:paraId="4CE9B2D2" w14:textId="77777777" w:rsidR="00DB2C18" w:rsidRDefault="00DB2C18" w:rsidP="00A83292">
      <w:pPr>
        <w:pBdr>
          <w:top w:val="single" w:sz="4" w:space="1" w:color="auto"/>
          <w:left w:val="single" w:sz="4" w:space="4" w:color="auto"/>
          <w:bottom w:val="single" w:sz="4" w:space="1" w:color="auto"/>
          <w:right w:val="single" w:sz="4" w:space="4" w:color="auto"/>
        </w:pBdr>
        <w:jc w:val="center"/>
        <w:rPr>
          <w:rFonts w:cs="Arial"/>
          <w:b/>
          <w:sz w:val="22"/>
        </w:rPr>
      </w:pPr>
    </w:p>
    <w:p w14:paraId="3C7E129B" w14:textId="77777777" w:rsidR="0060688C" w:rsidRDefault="0060688C" w:rsidP="00A83292">
      <w:pPr>
        <w:pBdr>
          <w:top w:val="single" w:sz="4" w:space="1" w:color="auto"/>
          <w:left w:val="single" w:sz="4" w:space="4" w:color="auto"/>
          <w:bottom w:val="single" w:sz="4" w:space="1" w:color="auto"/>
          <w:right w:val="single" w:sz="4" w:space="4" w:color="auto"/>
        </w:pBdr>
        <w:jc w:val="center"/>
        <w:rPr>
          <w:rFonts w:cs="Arial"/>
          <w:b/>
          <w:sz w:val="22"/>
        </w:rPr>
      </w:pPr>
    </w:p>
    <w:p w14:paraId="4B9CA8DD" w14:textId="77777777" w:rsidR="0060688C" w:rsidRDefault="0060688C" w:rsidP="00A83292">
      <w:pPr>
        <w:pBdr>
          <w:top w:val="single" w:sz="4" w:space="1" w:color="auto"/>
          <w:left w:val="single" w:sz="4" w:space="4" w:color="auto"/>
          <w:bottom w:val="single" w:sz="4" w:space="1" w:color="auto"/>
          <w:right w:val="single" w:sz="4" w:space="4" w:color="auto"/>
        </w:pBdr>
        <w:jc w:val="center"/>
        <w:rPr>
          <w:rFonts w:cs="Arial"/>
          <w:b/>
          <w:sz w:val="22"/>
        </w:rPr>
      </w:pPr>
    </w:p>
    <w:p w14:paraId="5406F6FB" w14:textId="77777777" w:rsidR="00A83292" w:rsidRPr="001E30E8" w:rsidRDefault="00A83292" w:rsidP="00A83292">
      <w:pPr>
        <w:pBdr>
          <w:top w:val="single" w:sz="4" w:space="1" w:color="auto"/>
          <w:left w:val="single" w:sz="4" w:space="4" w:color="auto"/>
          <w:bottom w:val="single" w:sz="4" w:space="1" w:color="auto"/>
          <w:right w:val="single" w:sz="4" w:space="4" w:color="auto"/>
        </w:pBdr>
        <w:jc w:val="center"/>
        <w:rPr>
          <w:rFonts w:cs="Arial"/>
          <w:b/>
          <w:sz w:val="22"/>
        </w:rPr>
      </w:pPr>
      <w:r w:rsidRPr="001E30E8">
        <w:rPr>
          <w:rFonts w:cs="Arial"/>
          <w:b/>
          <w:sz w:val="22"/>
        </w:rPr>
        <w:t>MCH CONSENT FOR EMERGENCY MEDICAL TREATMENT</w:t>
      </w:r>
    </w:p>
    <w:p w14:paraId="2A3DED14" w14:textId="77777777" w:rsidR="001E30E8" w:rsidRDefault="001E30E8" w:rsidP="00A83292">
      <w:pPr>
        <w:pBdr>
          <w:top w:val="single" w:sz="4" w:space="1" w:color="auto"/>
          <w:left w:val="single" w:sz="4" w:space="4" w:color="auto"/>
          <w:bottom w:val="single" w:sz="4" w:space="1" w:color="auto"/>
          <w:right w:val="single" w:sz="4" w:space="4" w:color="auto"/>
        </w:pBdr>
        <w:rPr>
          <w:rFonts w:cs="Arial"/>
          <w:b/>
        </w:rPr>
      </w:pPr>
    </w:p>
    <w:p w14:paraId="24BCCF57" w14:textId="77777777" w:rsidR="001E30E8" w:rsidRDefault="001E30E8" w:rsidP="00A83292">
      <w:pPr>
        <w:pBdr>
          <w:top w:val="single" w:sz="4" w:space="1" w:color="auto"/>
          <w:left w:val="single" w:sz="4" w:space="4" w:color="auto"/>
          <w:bottom w:val="single" w:sz="4" w:space="1" w:color="auto"/>
          <w:right w:val="single" w:sz="4" w:space="4" w:color="auto"/>
        </w:pBdr>
        <w:rPr>
          <w:rFonts w:cs="Arial"/>
          <w:b/>
        </w:rPr>
      </w:pPr>
    </w:p>
    <w:p w14:paraId="7A6B037C" w14:textId="77777777" w:rsidR="00A83292" w:rsidRPr="009308B9" w:rsidRDefault="00A83292" w:rsidP="00A83292">
      <w:pPr>
        <w:pBdr>
          <w:top w:val="single" w:sz="4" w:space="1" w:color="auto"/>
          <w:left w:val="single" w:sz="4" w:space="4" w:color="auto"/>
          <w:bottom w:val="single" w:sz="4" w:space="1" w:color="auto"/>
          <w:right w:val="single" w:sz="4" w:space="4" w:color="auto"/>
        </w:pBdr>
        <w:rPr>
          <w:rFonts w:cs="Arial"/>
          <w:b/>
        </w:rPr>
      </w:pPr>
      <w:r w:rsidRPr="009308B9">
        <w:rPr>
          <w:rFonts w:cs="Arial"/>
          <w:b/>
        </w:rPr>
        <w:t>NAME</w:t>
      </w:r>
      <w:r>
        <w:rPr>
          <w:rFonts w:cs="Arial"/>
          <w:b/>
        </w:rPr>
        <w:t xml:space="preserve">:   </w:t>
      </w:r>
      <w:r w:rsidRPr="009308B9">
        <w:rPr>
          <w:rFonts w:cs="Arial"/>
          <w:b/>
        </w:rPr>
        <w:t>_______</w:t>
      </w:r>
      <w:r w:rsidR="001A1637">
        <w:rPr>
          <w:rFonts w:cs="Arial"/>
          <w:b/>
        </w:rPr>
        <w:t>__</w:t>
      </w:r>
      <w:r w:rsidRPr="009308B9">
        <w:rPr>
          <w:rFonts w:cs="Arial"/>
          <w:b/>
        </w:rPr>
        <w:t>___</w:t>
      </w:r>
      <w:r w:rsidR="0060688C">
        <w:rPr>
          <w:rFonts w:cs="Arial"/>
          <w:b/>
        </w:rPr>
        <w:t>_____</w:t>
      </w:r>
      <w:r w:rsidRPr="009308B9">
        <w:rPr>
          <w:rFonts w:cs="Arial"/>
          <w:b/>
        </w:rPr>
        <w:t>____________</w:t>
      </w:r>
      <w:r w:rsidRPr="009308B9">
        <w:rPr>
          <w:rFonts w:cs="Arial"/>
          <w:b/>
        </w:rPr>
        <w:tab/>
      </w:r>
      <w:r>
        <w:rPr>
          <w:rFonts w:cs="Arial"/>
          <w:b/>
        </w:rPr>
        <w:t xml:space="preserve">              </w:t>
      </w:r>
      <w:r w:rsidRPr="009308B9">
        <w:rPr>
          <w:rFonts w:cs="Arial"/>
          <w:b/>
        </w:rPr>
        <w:t>RECORD NUMBER:  ______</w:t>
      </w:r>
      <w:r>
        <w:rPr>
          <w:rFonts w:cs="Arial"/>
          <w:b/>
        </w:rPr>
        <w:t>__</w:t>
      </w:r>
      <w:r w:rsidR="0060688C">
        <w:rPr>
          <w:rFonts w:cs="Arial"/>
          <w:b/>
        </w:rPr>
        <w:t>__</w:t>
      </w:r>
      <w:r>
        <w:rPr>
          <w:rFonts w:cs="Arial"/>
          <w:b/>
        </w:rPr>
        <w:t>__</w:t>
      </w:r>
      <w:r w:rsidRPr="009308B9">
        <w:rPr>
          <w:rFonts w:cs="Arial"/>
          <w:b/>
        </w:rPr>
        <w:t xml:space="preserve">______  </w:t>
      </w:r>
    </w:p>
    <w:p w14:paraId="7671A5CD" w14:textId="77777777" w:rsidR="001A1637" w:rsidRDefault="001A1637" w:rsidP="00A83292">
      <w:pPr>
        <w:pBdr>
          <w:top w:val="single" w:sz="4" w:space="1" w:color="auto"/>
          <w:left w:val="single" w:sz="4" w:space="4" w:color="auto"/>
          <w:bottom w:val="single" w:sz="4" w:space="1" w:color="auto"/>
          <w:right w:val="single" w:sz="4" w:space="4" w:color="auto"/>
        </w:pBdr>
        <w:rPr>
          <w:rFonts w:cs="Arial"/>
          <w:b/>
        </w:rPr>
      </w:pPr>
    </w:p>
    <w:p w14:paraId="00F2B01F" w14:textId="77777777" w:rsidR="0060688C" w:rsidRDefault="0060688C" w:rsidP="00A83292">
      <w:pPr>
        <w:pBdr>
          <w:top w:val="single" w:sz="4" w:space="1" w:color="auto"/>
          <w:left w:val="single" w:sz="4" w:space="4" w:color="auto"/>
          <w:bottom w:val="single" w:sz="4" w:space="1" w:color="auto"/>
          <w:right w:val="single" w:sz="4" w:space="4" w:color="auto"/>
        </w:pBdr>
        <w:rPr>
          <w:rFonts w:cs="Arial"/>
          <w:b/>
        </w:rPr>
      </w:pPr>
    </w:p>
    <w:p w14:paraId="795B5878" w14:textId="77777777" w:rsidR="00A83292" w:rsidRPr="009308B9" w:rsidRDefault="001A1637" w:rsidP="00A83292">
      <w:pPr>
        <w:pBdr>
          <w:top w:val="single" w:sz="4" w:space="1" w:color="auto"/>
          <w:left w:val="single" w:sz="4" w:space="4" w:color="auto"/>
          <w:bottom w:val="single" w:sz="4" w:space="1" w:color="auto"/>
          <w:right w:val="single" w:sz="4" w:space="4" w:color="auto"/>
        </w:pBdr>
        <w:rPr>
          <w:rFonts w:cs="Arial"/>
          <w:b/>
        </w:rPr>
      </w:pPr>
      <w:r>
        <w:rPr>
          <w:rFonts w:cs="Arial"/>
          <w:b/>
        </w:rPr>
        <w:t>FACILITY NAME</w:t>
      </w:r>
      <w:r w:rsidR="00A83292" w:rsidRPr="009308B9">
        <w:rPr>
          <w:rFonts w:cs="Arial"/>
          <w:b/>
        </w:rPr>
        <w:t xml:space="preserve">:  </w:t>
      </w:r>
      <w:r w:rsidR="0060688C">
        <w:rPr>
          <w:rFonts w:cs="Arial"/>
          <w:b/>
        </w:rPr>
        <w:t>_______</w:t>
      </w:r>
      <w:r w:rsidR="00A83292">
        <w:rPr>
          <w:rFonts w:cs="Arial"/>
          <w:b/>
        </w:rPr>
        <w:t>___________</w:t>
      </w:r>
      <w:r>
        <w:rPr>
          <w:rFonts w:cs="Arial"/>
          <w:b/>
        </w:rPr>
        <w:t>_______</w:t>
      </w:r>
      <w:r w:rsidR="00A83292">
        <w:rPr>
          <w:rFonts w:cs="Arial"/>
          <w:b/>
        </w:rPr>
        <w:t>_______</w:t>
      </w:r>
      <w:r w:rsidR="00A83292" w:rsidRPr="009308B9">
        <w:rPr>
          <w:rFonts w:cs="Arial"/>
          <w:b/>
        </w:rPr>
        <w:t xml:space="preserve">                                    </w:t>
      </w:r>
    </w:p>
    <w:p w14:paraId="405DF12D" w14:textId="77777777" w:rsidR="00A83292" w:rsidRPr="009308B9" w:rsidRDefault="00A83292" w:rsidP="00A83292">
      <w:pPr>
        <w:pBdr>
          <w:top w:val="single" w:sz="4" w:space="1" w:color="auto"/>
          <w:left w:val="single" w:sz="4" w:space="4" w:color="auto"/>
          <w:bottom w:val="single" w:sz="4" w:space="1" w:color="auto"/>
          <w:right w:val="single" w:sz="4" w:space="4" w:color="auto"/>
        </w:pBdr>
        <w:rPr>
          <w:rFonts w:cs="Arial"/>
          <w:b/>
        </w:rPr>
      </w:pPr>
    </w:p>
    <w:p w14:paraId="6EFA1AD8" w14:textId="77777777" w:rsidR="00A83292" w:rsidRPr="009308B9" w:rsidRDefault="00A83292" w:rsidP="00A83292">
      <w:pPr>
        <w:pBdr>
          <w:top w:val="single" w:sz="4" w:space="1" w:color="auto"/>
          <w:left w:val="single" w:sz="4" w:space="4" w:color="auto"/>
          <w:bottom w:val="single" w:sz="4" w:space="1" w:color="auto"/>
          <w:right w:val="single" w:sz="4" w:space="4" w:color="auto"/>
        </w:pBdr>
        <w:rPr>
          <w:rFonts w:cs="Arial"/>
        </w:rPr>
      </w:pPr>
      <w:r w:rsidRPr="009308B9">
        <w:rPr>
          <w:rFonts w:cs="Arial"/>
          <w:noProof/>
        </w:rPr>
        <mc:AlternateContent>
          <mc:Choice Requires="wps">
            <w:drawing>
              <wp:anchor distT="0" distB="0" distL="114300" distR="114300" simplePos="0" relativeHeight="251705344" behindDoc="0" locked="0" layoutInCell="0" allowOverlap="1" wp14:anchorId="63493184" wp14:editId="09FD81B7">
                <wp:simplePos x="0" y="0"/>
                <wp:positionH relativeFrom="column">
                  <wp:posOffset>46990</wp:posOffset>
                </wp:positionH>
                <wp:positionV relativeFrom="paragraph">
                  <wp:posOffset>12065</wp:posOffset>
                </wp:positionV>
                <wp:extent cx="5496560" cy="635"/>
                <wp:effectExtent l="0" t="0" r="27940" b="374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6560" cy="63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55C5AA" id="Straight Connector 1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95pt" to="4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" o:allowincell="f" strokecolor="black [1600]"/>
            </w:pict>
          </mc:Fallback>
        </mc:AlternateContent>
      </w:r>
      <w:r w:rsidRPr="009308B9">
        <w:rPr>
          <w:rFonts w:cs="Arial"/>
        </w:rPr>
        <w:t xml:space="preserve"> </w:t>
      </w:r>
    </w:p>
    <w:p w14:paraId="0BE4C5F6" w14:textId="77777777" w:rsidR="00A83292" w:rsidRPr="009308B9" w:rsidRDefault="00A83292" w:rsidP="00A83292">
      <w:pPr>
        <w:pBdr>
          <w:top w:val="single" w:sz="4" w:space="1" w:color="auto"/>
          <w:left w:val="single" w:sz="4" w:space="4" w:color="auto"/>
          <w:bottom w:val="single" w:sz="4" w:space="1" w:color="auto"/>
          <w:right w:val="single" w:sz="4" w:space="4" w:color="auto"/>
        </w:pBdr>
        <w:rPr>
          <w:rFonts w:cs="Arial"/>
        </w:rPr>
      </w:pPr>
    </w:p>
    <w:p w14:paraId="628B1AA6" w14:textId="77777777" w:rsidR="00A83292" w:rsidRPr="009308B9" w:rsidRDefault="00A83292" w:rsidP="00A83292">
      <w:pPr>
        <w:pBdr>
          <w:top w:val="single" w:sz="4" w:space="1" w:color="auto"/>
          <w:left w:val="single" w:sz="4" w:space="4" w:color="auto"/>
          <w:bottom w:val="single" w:sz="4" w:space="1" w:color="auto"/>
          <w:right w:val="single" w:sz="4" w:space="4" w:color="auto"/>
        </w:pBdr>
        <w:jc w:val="both"/>
        <w:rPr>
          <w:rFonts w:cs="Arial"/>
        </w:rPr>
      </w:pPr>
      <w:r w:rsidRPr="009308B9">
        <w:rPr>
          <w:rFonts w:cs="Arial"/>
        </w:rPr>
        <w:t>I, _____________________________________ authorize and grant consent to MCH to obtain</w:t>
      </w:r>
    </w:p>
    <w:p w14:paraId="0D8A398F" w14:textId="77777777" w:rsidR="00A83292" w:rsidRPr="009308B9" w:rsidRDefault="00A83292" w:rsidP="00A83292">
      <w:pPr>
        <w:pBdr>
          <w:top w:val="single" w:sz="4" w:space="1" w:color="auto"/>
          <w:left w:val="single" w:sz="4" w:space="4" w:color="auto"/>
          <w:bottom w:val="single" w:sz="4" w:space="1" w:color="auto"/>
          <w:right w:val="single" w:sz="4" w:space="4" w:color="auto"/>
        </w:pBdr>
        <w:jc w:val="both"/>
        <w:rPr>
          <w:rFonts w:cs="Arial"/>
        </w:rPr>
      </w:pPr>
      <w:r w:rsidRPr="009308B9">
        <w:rPr>
          <w:rFonts w:cs="Arial"/>
          <w:b/>
        </w:rPr>
        <w:t xml:space="preserve">         </w:t>
      </w:r>
      <w:r w:rsidRPr="009308B9">
        <w:rPr>
          <w:rFonts w:cs="Arial"/>
        </w:rPr>
        <w:t>(</w:t>
      </w:r>
      <w:r>
        <w:rPr>
          <w:rFonts w:cs="Arial"/>
        </w:rPr>
        <w:t>Individual</w:t>
      </w:r>
      <w:r w:rsidRPr="009308B9">
        <w:rPr>
          <w:rFonts w:cs="Arial"/>
        </w:rPr>
        <w:t xml:space="preserve">, legal </w:t>
      </w:r>
      <w:r>
        <w:rPr>
          <w:rFonts w:cs="Arial"/>
        </w:rPr>
        <w:t>guardian(s)</w:t>
      </w:r>
      <w:r w:rsidRPr="009308B9">
        <w:rPr>
          <w:rFonts w:cs="Arial"/>
        </w:rPr>
        <w:t xml:space="preserve"> or parent)</w:t>
      </w:r>
    </w:p>
    <w:p w14:paraId="0ACEE1F8" w14:textId="77777777" w:rsidR="00A83292" w:rsidRPr="009308B9" w:rsidRDefault="00A83292" w:rsidP="00A83292">
      <w:pPr>
        <w:pBdr>
          <w:top w:val="single" w:sz="4" w:space="1" w:color="auto"/>
          <w:left w:val="single" w:sz="4" w:space="4" w:color="auto"/>
          <w:bottom w:val="single" w:sz="4" w:space="1" w:color="auto"/>
          <w:right w:val="single" w:sz="4" w:space="4" w:color="auto"/>
        </w:pBdr>
        <w:jc w:val="both"/>
        <w:rPr>
          <w:rFonts w:cs="Arial"/>
        </w:rPr>
      </w:pPr>
    </w:p>
    <w:p w14:paraId="3DBF915B" w14:textId="0A847D43" w:rsidR="00A83292" w:rsidRPr="009308B9" w:rsidRDefault="00A83292" w:rsidP="0079379D">
      <w:pPr>
        <w:pBdr>
          <w:top w:val="single" w:sz="4" w:space="1" w:color="auto"/>
          <w:left w:val="single" w:sz="4" w:space="4" w:color="auto"/>
          <w:bottom w:val="single" w:sz="4" w:space="1" w:color="auto"/>
          <w:right w:val="single" w:sz="4" w:space="4" w:color="auto"/>
        </w:pBdr>
        <w:jc w:val="both"/>
        <w:rPr>
          <w:rFonts w:cs="Arial"/>
        </w:rPr>
      </w:pPr>
      <w:r w:rsidRPr="009308B9">
        <w:rPr>
          <w:rFonts w:cs="Arial"/>
        </w:rPr>
        <w:t xml:space="preserve">emergency medical, dental, or psychiatric care and attention for the </w:t>
      </w:r>
      <w:r w:rsidR="0083121A" w:rsidRPr="009308B9">
        <w:rPr>
          <w:rFonts w:cs="Arial"/>
        </w:rPr>
        <w:t>above-named</w:t>
      </w:r>
      <w:r w:rsidRPr="009308B9">
        <w:rPr>
          <w:rFonts w:cs="Arial"/>
        </w:rPr>
        <w:t xml:space="preserve"> </w:t>
      </w:r>
      <w:r>
        <w:rPr>
          <w:rFonts w:cs="Arial"/>
        </w:rPr>
        <w:t>person</w:t>
      </w:r>
      <w:r w:rsidRPr="009308B9">
        <w:rPr>
          <w:rFonts w:cs="Arial"/>
        </w:rPr>
        <w:t>.</w:t>
      </w:r>
      <w:r w:rsidR="0079379D">
        <w:rPr>
          <w:rFonts w:cs="Arial"/>
        </w:rPr>
        <w:t xml:space="preserve">  </w:t>
      </w:r>
      <w:r w:rsidRPr="009308B9">
        <w:rPr>
          <w:rFonts w:cs="Arial"/>
        </w:rPr>
        <w:t xml:space="preserve">This consent is valid for one year.  I understand that I may revoke this consent at any time except to the extent that action based on this consent has been taken.     </w:t>
      </w:r>
    </w:p>
    <w:p w14:paraId="7938149D" w14:textId="77777777" w:rsidR="00A83292" w:rsidRDefault="00A83292" w:rsidP="00A83292">
      <w:pPr>
        <w:pBdr>
          <w:top w:val="single" w:sz="4" w:space="1" w:color="auto"/>
          <w:left w:val="single" w:sz="4" w:space="4" w:color="auto"/>
          <w:bottom w:val="single" w:sz="4" w:space="1" w:color="auto"/>
          <w:right w:val="single" w:sz="4" w:space="4" w:color="auto"/>
        </w:pBdr>
        <w:rPr>
          <w:rFonts w:cs="Arial"/>
        </w:rPr>
      </w:pPr>
    </w:p>
    <w:p w14:paraId="777BD2F4" w14:textId="77777777" w:rsidR="00A83292" w:rsidRDefault="00A83292" w:rsidP="00A83292">
      <w:pPr>
        <w:pBdr>
          <w:top w:val="single" w:sz="4" w:space="1" w:color="auto"/>
          <w:left w:val="single" w:sz="4" w:space="4" w:color="auto"/>
          <w:bottom w:val="single" w:sz="4" w:space="1" w:color="auto"/>
          <w:right w:val="single" w:sz="4" w:space="4" w:color="auto"/>
        </w:pBdr>
        <w:rPr>
          <w:rFonts w:cs="Arial"/>
        </w:rPr>
      </w:pPr>
    </w:p>
    <w:p w14:paraId="6458C7A9" w14:textId="77777777" w:rsidR="00A83292" w:rsidRPr="009308B9" w:rsidRDefault="00A83292" w:rsidP="00A83292">
      <w:pPr>
        <w:pBdr>
          <w:top w:val="single" w:sz="4" w:space="1" w:color="auto"/>
          <w:left w:val="single" w:sz="4" w:space="4" w:color="auto"/>
          <w:bottom w:val="single" w:sz="4" w:space="1" w:color="auto"/>
          <w:right w:val="single" w:sz="4" w:space="4" w:color="auto"/>
        </w:pBdr>
        <w:rPr>
          <w:rFonts w:cs="Arial"/>
        </w:rPr>
      </w:pPr>
    </w:p>
    <w:p w14:paraId="3CF08353" w14:textId="77777777" w:rsidR="00A83292" w:rsidRPr="006C733E" w:rsidRDefault="00A83292" w:rsidP="00A83292">
      <w:pPr>
        <w:pBdr>
          <w:top w:val="single" w:sz="4" w:space="1" w:color="auto"/>
          <w:left w:val="single" w:sz="4" w:space="4" w:color="auto"/>
          <w:bottom w:val="single" w:sz="4" w:space="1" w:color="auto"/>
          <w:right w:val="single" w:sz="4" w:space="4" w:color="auto"/>
        </w:pBdr>
        <w:tabs>
          <w:tab w:val="left" w:pos="3845"/>
        </w:tabs>
        <w:rPr>
          <w:rFonts w:cs="Arial"/>
          <w:sz w:val="19"/>
          <w:szCs w:val="19"/>
        </w:rPr>
      </w:pPr>
      <w:r w:rsidRPr="006C733E">
        <w:rPr>
          <w:rFonts w:cs="Arial"/>
          <w:sz w:val="19"/>
          <w:szCs w:val="19"/>
        </w:rPr>
        <w:t>____________________</w:t>
      </w:r>
      <w:r>
        <w:rPr>
          <w:rFonts w:cs="Arial"/>
          <w:sz w:val="19"/>
          <w:szCs w:val="19"/>
        </w:rPr>
        <w:t>___</w:t>
      </w:r>
      <w:r w:rsidRPr="006C733E">
        <w:rPr>
          <w:rFonts w:cs="Arial"/>
          <w:sz w:val="19"/>
          <w:szCs w:val="19"/>
        </w:rPr>
        <w:t>___</w:t>
      </w:r>
      <w:r>
        <w:rPr>
          <w:rFonts w:cs="Arial"/>
          <w:sz w:val="19"/>
          <w:szCs w:val="19"/>
        </w:rPr>
        <w:t>______</w:t>
      </w:r>
      <w:r w:rsidRPr="006C733E">
        <w:rPr>
          <w:rFonts w:cs="Arial"/>
          <w:sz w:val="19"/>
          <w:szCs w:val="19"/>
        </w:rPr>
        <w:t>__________</w:t>
      </w:r>
      <w:r>
        <w:rPr>
          <w:rFonts w:cs="Arial"/>
          <w:sz w:val="19"/>
          <w:szCs w:val="19"/>
        </w:rPr>
        <w:tab/>
        <w:t xml:space="preserve"> </w:t>
      </w:r>
      <w:r>
        <w:rPr>
          <w:rFonts w:cs="Arial"/>
          <w:sz w:val="19"/>
          <w:szCs w:val="19"/>
        </w:rPr>
        <w:tab/>
        <w:t xml:space="preserve">________________           </w:t>
      </w:r>
    </w:p>
    <w:p w14:paraId="71EAD453" w14:textId="77777777" w:rsidR="00A83292" w:rsidRPr="006C733E" w:rsidRDefault="00A83292" w:rsidP="00A83292">
      <w:pPr>
        <w:pBdr>
          <w:top w:val="single" w:sz="4" w:space="1" w:color="auto"/>
          <w:left w:val="single" w:sz="4" w:space="4" w:color="auto"/>
          <w:bottom w:val="single" w:sz="4" w:space="1" w:color="auto"/>
          <w:right w:val="single" w:sz="4" w:space="4" w:color="auto"/>
        </w:pBdr>
        <w:rPr>
          <w:rFonts w:cs="Arial"/>
          <w:sz w:val="19"/>
          <w:szCs w:val="19"/>
        </w:rPr>
      </w:pPr>
      <w:r w:rsidRPr="00E86E10">
        <w:rPr>
          <w:rFonts w:cs="Arial"/>
        </w:rPr>
        <w:t xml:space="preserve">Signature of </w:t>
      </w:r>
      <w:r>
        <w:rPr>
          <w:rFonts w:cs="Arial"/>
        </w:rPr>
        <w:t>individual</w:t>
      </w:r>
      <w:r w:rsidRPr="00E86E10">
        <w:rPr>
          <w:rFonts w:cs="Arial"/>
        </w:rPr>
        <w:t xml:space="preserve">, legal </w:t>
      </w:r>
      <w:r>
        <w:rPr>
          <w:rFonts w:cs="Arial"/>
        </w:rPr>
        <w:t>guardian</w:t>
      </w:r>
      <w:r w:rsidRPr="00E86E10">
        <w:rPr>
          <w:rFonts w:cs="Arial"/>
        </w:rPr>
        <w:t>, or parent</w:t>
      </w:r>
      <w:r>
        <w:rPr>
          <w:rFonts w:cs="Arial"/>
          <w:sz w:val="19"/>
          <w:szCs w:val="19"/>
        </w:rPr>
        <w:t xml:space="preserve">   </w:t>
      </w:r>
      <w:r>
        <w:rPr>
          <w:rFonts w:cs="Arial"/>
          <w:sz w:val="19"/>
          <w:szCs w:val="19"/>
        </w:rPr>
        <w:tab/>
      </w:r>
      <w:r>
        <w:rPr>
          <w:rFonts w:cs="Arial"/>
          <w:sz w:val="19"/>
          <w:szCs w:val="19"/>
        </w:rPr>
        <w:tab/>
        <w:t>Date</w:t>
      </w:r>
    </w:p>
    <w:p w14:paraId="58E077CD" w14:textId="77777777" w:rsidR="00A83292" w:rsidRDefault="00A83292" w:rsidP="00A83292">
      <w:pPr>
        <w:pBdr>
          <w:top w:val="single" w:sz="4" w:space="1" w:color="auto"/>
          <w:left w:val="single" w:sz="4" w:space="4" w:color="auto"/>
          <w:bottom w:val="single" w:sz="4" w:space="1" w:color="auto"/>
          <w:right w:val="single" w:sz="4" w:space="4" w:color="auto"/>
        </w:pBdr>
        <w:rPr>
          <w:rFonts w:cs="Arial"/>
          <w:sz w:val="19"/>
          <w:szCs w:val="19"/>
        </w:rPr>
      </w:pPr>
    </w:p>
    <w:p w14:paraId="3660D2DB" w14:textId="77777777" w:rsidR="00A83292" w:rsidRDefault="00A83292" w:rsidP="00A83292">
      <w:pPr>
        <w:pBdr>
          <w:top w:val="single" w:sz="4" w:space="1" w:color="auto"/>
          <w:left w:val="single" w:sz="4" w:space="4" w:color="auto"/>
          <w:bottom w:val="single" w:sz="4" w:space="1" w:color="auto"/>
          <w:right w:val="single" w:sz="4" w:space="4" w:color="auto"/>
        </w:pBdr>
        <w:rPr>
          <w:rFonts w:cs="Arial"/>
          <w:sz w:val="19"/>
          <w:szCs w:val="19"/>
        </w:rPr>
      </w:pPr>
    </w:p>
    <w:p w14:paraId="3B85FE2A" w14:textId="77777777" w:rsidR="00A83292" w:rsidRPr="006C733E" w:rsidRDefault="00A83292" w:rsidP="00A83292">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__________________________________________          </w:t>
      </w:r>
      <w:r>
        <w:rPr>
          <w:rFonts w:cs="Arial"/>
          <w:sz w:val="19"/>
          <w:szCs w:val="19"/>
        </w:rPr>
        <w:tab/>
      </w:r>
      <w:r>
        <w:rPr>
          <w:rFonts w:cs="Arial"/>
          <w:sz w:val="19"/>
          <w:szCs w:val="19"/>
        </w:rPr>
        <w:tab/>
      </w:r>
      <w:r w:rsidRPr="006C733E">
        <w:rPr>
          <w:rFonts w:cs="Arial"/>
          <w:sz w:val="19"/>
          <w:szCs w:val="19"/>
        </w:rPr>
        <w:t>_____</w:t>
      </w:r>
      <w:r>
        <w:rPr>
          <w:rFonts w:cs="Arial"/>
          <w:sz w:val="19"/>
          <w:szCs w:val="19"/>
        </w:rPr>
        <w:t>__</w:t>
      </w:r>
      <w:r w:rsidRPr="006C733E">
        <w:rPr>
          <w:rFonts w:cs="Arial"/>
          <w:sz w:val="19"/>
          <w:szCs w:val="19"/>
        </w:rPr>
        <w:t>_________</w:t>
      </w:r>
    </w:p>
    <w:p w14:paraId="1E746C99" w14:textId="77777777" w:rsidR="00A83292" w:rsidRPr="006C733E" w:rsidRDefault="00A83292" w:rsidP="00A83292">
      <w:pPr>
        <w:pBdr>
          <w:top w:val="single" w:sz="4" w:space="1" w:color="auto"/>
          <w:left w:val="single" w:sz="4" w:space="4" w:color="auto"/>
          <w:bottom w:val="single" w:sz="4" w:space="1" w:color="auto"/>
          <w:right w:val="single" w:sz="4" w:space="4" w:color="auto"/>
        </w:pBdr>
        <w:rPr>
          <w:rFonts w:cs="Arial"/>
          <w:sz w:val="19"/>
          <w:szCs w:val="19"/>
        </w:rPr>
      </w:pPr>
      <w:r>
        <w:rPr>
          <w:rFonts w:cs="Arial"/>
          <w:sz w:val="19"/>
          <w:szCs w:val="19"/>
        </w:rPr>
        <w:t xml:space="preserve">Signature of Witness                                                               </w:t>
      </w:r>
      <w:r>
        <w:rPr>
          <w:rFonts w:cs="Arial"/>
          <w:sz w:val="19"/>
          <w:szCs w:val="19"/>
        </w:rPr>
        <w:tab/>
      </w:r>
      <w:r w:rsidRPr="006C733E">
        <w:rPr>
          <w:rFonts w:cs="Arial"/>
          <w:sz w:val="19"/>
          <w:szCs w:val="19"/>
        </w:rPr>
        <w:t>Date</w:t>
      </w:r>
    </w:p>
    <w:p w14:paraId="7376ED2A" w14:textId="77777777" w:rsidR="00DD1C44" w:rsidRDefault="00DD1C44" w:rsidP="00DD1C44">
      <w:pPr>
        <w:pBdr>
          <w:top w:val="single" w:sz="4" w:space="1" w:color="auto"/>
          <w:left w:val="single" w:sz="4" w:space="4" w:color="auto"/>
          <w:bottom w:val="single" w:sz="4" w:space="1" w:color="auto"/>
          <w:right w:val="single" w:sz="4" w:space="4" w:color="auto"/>
        </w:pBdr>
        <w:rPr>
          <w:rFonts w:cs="Arial"/>
        </w:rPr>
      </w:pPr>
    </w:p>
    <w:p w14:paraId="34755E51" w14:textId="77777777" w:rsidR="001E30E8" w:rsidRDefault="001E30E8" w:rsidP="00DD1C44">
      <w:pPr>
        <w:pBdr>
          <w:top w:val="single" w:sz="4" w:space="1" w:color="auto"/>
          <w:left w:val="single" w:sz="4" w:space="4" w:color="auto"/>
          <w:bottom w:val="single" w:sz="4" w:space="1" w:color="auto"/>
          <w:right w:val="single" w:sz="4" w:space="4" w:color="auto"/>
        </w:pBdr>
        <w:rPr>
          <w:rFonts w:cs="Arial"/>
        </w:rPr>
      </w:pPr>
    </w:p>
    <w:p w14:paraId="15B01F39" w14:textId="77777777" w:rsidR="001E30E8" w:rsidRDefault="001E30E8" w:rsidP="00DD1C44">
      <w:pPr>
        <w:pBdr>
          <w:top w:val="single" w:sz="4" w:space="1" w:color="auto"/>
          <w:left w:val="single" w:sz="4" w:space="4" w:color="auto"/>
          <w:bottom w:val="single" w:sz="4" w:space="1" w:color="auto"/>
          <w:right w:val="single" w:sz="4" w:space="4" w:color="auto"/>
        </w:pBdr>
        <w:rPr>
          <w:rFonts w:cs="Arial"/>
        </w:rPr>
      </w:pPr>
    </w:p>
    <w:p w14:paraId="20AA805C" w14:textId="77777777" w:rsidR="001E30E8" w:rsidRDefault="001E30E8" w:rsidP="00DD1C44">
      <w:pPr>
        <w:pBdr>
          <w:top w:val="single" w:sz="4" w:space="1" w:color="auto"/>
          <w:left w:val="single" w:sz="4" w:space="4" w:color="auto"/>
          <w:bottom w:val="single" w:sz="4" w:space="1" w:color="auto"/>
          <w:right w:val="single" w:sz="4" w:space="4" w:color="auto"/>
        </w:pBdr>
        <w:rPr>
          <w:rFonts w:cs="Arial"/>
        </w:rPr>
      </w:pPr>
    </w:p>
    <w:sectPr w:rsidR="001E30E8" w:rsidSect="005A47CA">
      <w:headerReference w:type="default" r:id="rId38"/>
      <w:footerReference w:type="default" r:id="rId39"/>
      <w:headerReference w:type="first" r:id="rId4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F0BCD" w14:textId="77777777" w:rsidR="006E6F4D" w:rsidRDefault="006E6F4D">
      <w:r>
        <w:separator/>
      </w:r>
    </w:p>
  </w:endnote>
  <w:endnote w:type="continuationSeparator" w:id="0">
    <w:p w14:paraId="7AEEF713" w14:textId="77777777" w:rsidR="006E6F4D" w:rsidRDefault="006E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D7D6" w14:textId="77777777" w:rsidR="00724861" w:rsidRDefault="00724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3E4D0" w14:textId="77777777" w:rsidR="00724861" w:rsidRDefault="00724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6B69" w14:textId="77777777" w:rsidR="00724861" w:rsidRDefault="007248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372B" w14:textId="77777777" w:rsidR="00E8115D" w:rsidRPr="00FD4237" w:rsidRDefault="00E8115D">
    <w:pPr>
      <w:pStyle w:val="Footer"/>
      <w:framePr w:wrap="notBeside" w:vAnchor="text" w:hAnchor="margin" w:xAlign="center" w:y="1"/>
      <w:rPr>
        <w:rStyle w:val="PageNumber"/>
        <w:rFonts w:ascii="Arial" w:hAnsi="Arial" w:cs="Arial"/>
        <w:b w:val="0"/>
      </w:rPr>
    </w:pPr>
    <w:r w:rsidRPr="00FD4237">
      <w:rPr>
        <w:rStyle w:val="PageNumber"/>
        <w:rFonts w:ascii="Arial" w:hAnsi="Arial" w:cs="Arial"/>
        <w:b w:val="0"/>
      </w:rPr>
      <w:fldChar w:fldCharType="begin"/>
    </w:r>
    <w:r w:rsidRPr="00FD4237">
      <w:rPr>
        <w:rStyle w:val="PageNumber"/>
        <w:rFonts w:ascii="Arial" w:hAnsi="Arial" w:cs="Arial"/>
        <w:b w:val="0"/>
      </w:rPr>
      <w:instrText xml:space="preserve">PAGE  </w:instrText>
    </w:r>
    <w:r w:rsidRPr="00FD4237">
      <w:rPr>
        <w:rStyle w:val="PageNumber"/>
        <w:rFonts w:ascii="Arial" w:hAnsi="Arial" w:cs="Arial"/>
        <w:b w:val="0"/>
      </w:rPr>
      <w:fldChar w:fldCharType="separate"/>
    </w:r>
    <w:r w:rsidR="000A0230">
      <w:rPr>
        <w:rStyle w:val="PageNumber"/>
        <w:rFonts w:ascii="Arial" w:hAnsi="Arial" w:cs="Arial"/>
        <w:b w:val="0"/>
        <w:noProof/>
      </w:rPr>
      <w:t>21</w:t>
    </w:r>
    <w:r w:rsidRPr="00FD4237">
      <w:rPr>
        <w:rStyle w:val="PageNumber"/>
        <w:rFonts w:ascii="Arial" w:hAnsi="Arial" w:cs="Arial"/>
        <w:b w:val="0"/>
      </w:rPr>
      <w:fldChar w:fldCharType="end"/>
    </w:r>
  </w:p>
  <w:p w14:paraId="68943A18" w14:textId="77777777" w:rsidR="00E8115D" w:rsidRDefault="00E81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15A86" w14:textId="77777777" w:rsidR="006E6F4D" w:rsidRDefault="006E6F4D">
      <w:r>
        <w:separator/>
      </w:r>
    </w:p>
  </w:footnote>
  <w:footnote w:type="continuationSeparator" w:id="0">
    <w:p w14:paraId="5101053C" w14:textId="77777777" w:rsidR="006E6F4D" w:rsidRDefault="006E6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410EF" w14:textId="77777777" w:rsidR="00724861" w:rsidRDefault="00724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6ED1" w14:textId="77777777" w:rsidR="00724861" w:rsidRDefault="00724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207AA" w14:textId="77777777" w:rsidR="00724861" w:rsidRDefault="007248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21AD5" w14:textId="7DAFB0C5" w:rsidR="00E8115D" w:rsidRPr="00E30957" w:rsidRDefault="00E8115D" w:rsidP="00331738">
    <w:pPr>
      <w:pStyle w:val="Header"/>
      <w:rPr>
        <w:rFonts w:ascii="Arial" w:hAnsi="Arial" w:cs="Arial"/>
        <w:b/>
        <w:spacing w:val="0"/>
      </w:rPr>
    </w:pPr>
    <w:r w:rsidRPr="00E30957">
      <w:rPr>
        <w:rFonts w:ascii="Arial" w:hAnsi="Arial" w:cs="Arial"/>
        <w:b/>
        <w:spacing w:val="0"/>
      </w:rPr>
      <w:t>DDA Group Home hANDBOOK</w:t>
    </w:r>
    <w:r w:rsidR="00805A02">
      <w:rPr>
        <w:rFonts w:ascii="Arial" w:hAnsi="Arial" w:cs="Arial"/>
        <w:b/>
        <w:spacing w:val="0"/>
      </w:rPr>
      <w:t xml:space="preserve"> 202</w:t>
    </w:r>
    <w:r w:rsidR="00724861">
      <w:rPr>
        <w:rFonts w:ascii="Arial" w:hAnsi="Arial" w:cs="Arial"/>
        <w:b/>
        <w:spacing w:val="0"/>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CBD90" w14:textId="77777777" w:rsidR="00E8115D" w:rsidRDefault="00E81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E7E66"/>
    <w:multiLevelType w:val="hybridMultilevel"/>
    <w:tmpl w:val="A614D16E"/>
    <w:lvl w:ilvl="0" w:tplc="317AA572">
      <w:start w:val="1"/>
      <w:numFmt w:val="bullet"/>
      <w:lvlText w:val=""/>
      <w:lvlJc w:val="left"/>
      <w:pPr>
        <w:tabs>
          <w:tab w:val="num" w:pos="576"/>
        </w:tabs>
        <w:ind w:left="576" w:hanging="360"/>
      </w:pPr>
      <w:rPr>
        <w:rFonts w:ascii="Wingdings" w:hAnsi="Wingding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50C75"/>
    <w:multiLevelType w:val="hybridMultilevel"/>
    <w:tmpl w:val="FBA814DE"/>
    <w:lvl w:ilvl="0" w:tplc="317AA572">
      <w:start w:val="1"/>
      <w:numFmt w:val="bullet"/>
      <w:lvlText w:val=""/>
      <w:lvlJc w:val="left"/>
      <w:pPr>
        <w:tabs>
          <w:tab w:val="num" w:pos="576"/>
        </w:tabs>
        <w:ind w:left="576" w:hanging="360"/>
      </w:pPr>
      <w:rPr>
        <w:rFonts w:ascii="Wingdings" w:hAnsi="Wingdings" w:hint="default"/>
        <w:sz w:val="20"/>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089A2C7E"/>
    <w:multiLevelType w:val="hybridMultilevel"/>
    <w:tmpl w:val="4922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D4559"/>
    <w:multiLevelType w:val="hybridMultilevel"/>
    <w:tmpl w:val="583E97F2"/>
    <w:lvl w:ilvl="0" w:tplc="DD0CDA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D6239"/>
    <w:multiLevelType w:val="hybridMultilevel"/>
    <w:tmpl w:val="CFAA6254"/>
    <w:lvl w:ilvl="0" w:tplc="1070D7B0">
      <w:start w:val="1"/>
      <w:numFmt w:val="bullet"/>
      <w:lvlText w:val=""/>
      <w:lvlJc w:val="left"/>
      <w:pPr>
        <w:tabs>
          <w:tab w:val="num" w:pos="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72433A"/>
    <w:multiLevelType w:val="multilevel"/>
    <w:tmpl w:val="3FCA7276"/>
    <w:lvl w:ilvl="0">
      <w:start w:val="1"/>
      <w:numFmt w:val="bullet"/>
      <w:lvlText w:val=""/>
      <w:lvlJc w:val="left"/>
      <w:pPr>
        <w:tabs>
          <w:tab w:val="num" w:pos="576"/>
        </w:tabs>
        <w:ind w:left="576" w:hanging="360"/>
      </w:pPr>
      <w:rPr>
        <w:rFonts w:ascii="Wingdings" w:hAnsi="Wingdings" w:hint="default"/>
        <w:sz w:val="20"/>
      </w:rPr>
    </w:lvl>
    <w:lvl w:ilvl="1">
      <w:start w:val="1"/>
      <w:numFmt w:val="lowerLetter"/>
      <w:lvlText w:val="(%2)"/>
      <w:lvlJc w:val="left"/>
      <w:pPr>
        <w:tabs>
          <w:tab w:val="num" w:pos="936"/>
        </w:tabs>
        <w:ind w:left="936" w:hanging="360"/>
      </w:pPr>
      <w:rPr>
        <w:rFonts w:hint="default"/>
      </w:rPr>
    </w:lvl>
    <w:lvl w:ilvl="2">
      <w:start w:val="1"/>
      <w:numFmt w:val="lowerLetter"/>
      <w:lvlText w:val="(%3)"/>
      <w:lvlJc w:val="left"/>
      <w:pPr>
        <w:tabs>
          <w:tab w:val="num" w:pos="936"/>
        </w:tabs>
        <w:ind w:left="936"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ED376D"/>
    <w:multiLevelType w:val="hybridMultilevel"/>
    <w:tmpl w:val="3FCA7276"/>
    <w:lvl w:ilvl="0" w:tplc="317AA572">
      <w:start w:val="1"/>
      <w:numFmt w:val="bullet"/>
      <w:lvlText w:val=""/>
      <w:lvlJc w:val="left"/>
      <w:pPr>
        <w:tabs>
          <w:tab w:val="num" w:pos="576"/>
        </w:tabs>
        <w:ind w:left="576" w:hanging="360"/>
      </w:pPr>
      <w:rPr>
        <w:rFonts w:ascii="Wingdings" w:hAnsi="Wingdings" w:hint="default"/>
        <w:sz w:val="20"/>
      </w:rPr>
    </w:lvl>
    <w:lvl w:ilvl="1" w:tplc="C61A78C8">
      <w:start w:val="1"/>
      <w:numFmt w:val="lowerLetter"/>
      <w:lvlText w:val="(%2)"/>
      <w:lvlJc w:val="left"/>
      <w:pPr>
        <w:tabs>
          <w:tab w:val="num" w:pos="936"/>
        </w:tabs>
        <w:ind w:left="936" w:hanging="360"/>
      </w:pPr>
      <w:rPr>
        <w:rFonts w:hint="default"/>
      </w:rPr>
    </w:lvl>
    <w:lvl w:ilvl="2" w:tplc="C61A78C8">
      <w:start w:val="1"/>
      <w:numFmt w:val="lowerLetter"/>
      <w:lvlText w:val="(%3)"/>
      <w:lvlJc w:val="left"/>
      <w:pPr>
        <w:tabs>
          <w:tab w:val="num" w:pos="936"/>
        </w:tabs>
        <w:ind w:left="936"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985E56"/>
    <w:multiLevelType w:val="hybridMultilevel"/>
    <w:tmpl w:val="9E42CFB4"/>
    <w:lvl w:ilvl="0" w:tplc="317AA572">
      <w:start w:val="1"/>
      <w:numFmt w:val="bullet"/>
      <w:lvlText w:val=""/>
      <w:lvlJc w:val="left"/>
      <w:pPr>
        <w:tabs>
          <w:tab w:val="num" w:pos="576"/>
        </w:tabs>
        <w:ind w:left="576"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16A9E"/>
    <w:multiLevelType w:val="hybridMultilevel"/>
    <w:tmpl w:val="CFAA6254"/>
    <w:lvl w:ilvl="0" w:tplc="1070D7B0">
      <w:start w:val="1"/>
      <w:numFmt w:val="bullet"/>
      <w:lvlText w:val=""/>
      <w:lvlJc w:val="left"/>
      <w:pPr>
        <w:tabs>
          <w:tab w:val="num" w:pos="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B7420E"/>
    <w:multiLevelType w:val="hybridMultilevel"/>
    <w:tmpl w:val="CFAA6254"/>
    <w:lvl w:ilvl="0" w:tplc="F9F0198C">
      <w:start w:val="1"/>
      <w:numFmt w:val="decimal"/>
      <w:lvlText w:val="%1."/>
      <w:lvlJc w:val="center"/>
      <w:pPr>
        <w:tabs>
          <w:tab w:val="num" w:pos="360"/>
        </w:tabs>
        <w:ind w:left="36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094EE9"/>
    <w:multiLevelType w:val="multilevel"/>
    <w:tmpl w:val="DB643824"/>
    <w:lvl w:ilvl="0">
      <w:start w:val="1"/>
      <w:numFmt w:val="bullet"/>
      <w:lvlText w:val=""/>
      <w:lvlJc w:val="left"/>
      <w:pPr>
        <w:tabs>
          <w:tab w:val="num" w:pos="864"/>
        </w:tabs>
        <w:ind w:left="864" w:hanging="288"/>
      </w:pPr>
      <w:rPr>
        <w:rFonts w:ascii="Symbol" w:hAnsi="Symbol" w:cs="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C251F0B"/>
    <w:multiLevelType w:val="hybridMultilevel"/>
    <w:tmpl w:val="2F065672"/>
    <w:lvl w:ilvl="0" w:tplc="317AA572">
      <w:start w:val="1"/>
      <w:numFmt w:val="bullet"/>
      <w:lvlText w:val=""/>
      <w:lvlJc w:val="left"/>
      <w:pPr>
        <w:tabs>
          <w:tab w:val="num" w:pos="576"/>
        </w:tabs>
        <w:ind w:left="576" w:hanging="360"/>
      </w:pPr>
      <w:rPr>
        <w:rFonts w:ascii="Wingdings" w:hAnsi="Wingdings" w:hint="default"/>
        <w:sz w:val="20"/>
      </w:rPr>
    </w:lvl>
    <w:lvl w:ilvl="1" w:tplc="C61A78C8">
      <w:start w:val="1"/>
      <w:numFmt w:val="lowerLetter"/>
      <w:lvlText w:val="(%2)"/>
      <w:lvlJc w:val="left"/>
      <w:pPr>
        <w:tabs>
          <w:tab w:val="num" w:pos="936"/>
        </w:tabs>
        <w:ind w:left="936" w:hanging="360"/>
      </w:pPr>
      <w:rPr>
        <w:rFonts w:hint="default"/>
      </w:rPr>
    </w:lvl>
    <w:lvl w:ilvl="2" w:tplc="C61A78C8">
      <w:start w:val="1"/>
      <w:numFmt w:val="lowerLetter"/>
      <w:lvlText w:val="(%3)"/>
      <w:lvlJc w:val="left"/>
      <w:pPr>
        <w:tabs>
          <w:tab w:val="num" w:pos="936"/>
        </w:tabs>
        <w:ind w:left="936"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643951"/>
    <w:multiLevelType w:val="hybridMultilevel"/>
    <w:tmpl w:val="253615E2"/>
    <w:lvl w:ilvl="0" w:tplc="DD0CDA3C">
      <w:start w:val="1"/>
      <w:numFmt w:val="bullet"/>
      <w:lvlText w:val=""/>
      <w:lvlJc w:val="left"/>
      <w:pPr>
        <w:tabs>
          <w:tab w:val="num" w:pos="360"/>
        </w:tabs>
        <w:ind w:left="360" w:hanging="360"/>
      </w:pPr>
      <w:rPr>
        <w:rFonts w:ascii="Wingdings" w:hAnsi="Wingding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857AF0"/>
    <w:multiLevelType w:val="hybridMultilevel"/>
    <w:tmpl w:val="59743A72"/>
    <w:lvl w:ilvl="0" w:tplc="DD0CDA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6" w15:restartNumberingAfterBreak="0">
    <w:nsid w:val="51B12E03"/>
    <w:multiLevelType w:val="hybridMultilevel"/>
    <w:tmpl w:val="D3342D1E"/>
    <w:lvl w:ilvl="0" w:tplc="DD0CDA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554B5F8E"/>
    <w:multiLevelType w:val="hybridMultilevel"/>
    <w:tmpl w:val="0B1CB4CA"/>
    <w:lvl w:ilvl="0" w:tplc="A822B8C4">
      <w:start w:val="1"/>
      <w:numFmt w:val="lowerLetter"/>
      <w:lvlText w:val="(%1)"/>
      <w:lvlJc w:val="left"/>
      <w:pPr>
        <w:tabs>
          <w:tab w:val="num" w:pos="936"/>
        </w:tabs>
        <w:ind w:left="936"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19" w15:restartNumberingAfterBreak="0">
    <w:nsid w:val="602B09A2"/>
    <w:multiLevelType w:val="hybridMultilevel"/>
    <w:tmpl w:val="55D43492"/>
    <w:lvl w:ilvl="0" w:tplc="24E0E802">
      <w:start w:val="1"/>
      <w:numFmt w:val="decimal"/>
      <w:lvlText w:val="%1."/>
      <w:lvlJc w:val="center"/>
      <w:pPr>
        <w:tabs>
          <w:tab w:val="num" w:pos="360"/>
        </w:tabs>
        <w:ind w:left="36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AB1C5B"/>
    <w:multiLevelType w:val="hybridMultilevel"/>
    <w:tmpl w:val="F072E134"/>
    <w:lvl w:ilvl="0" w:tplc="5F76CD04">
      <w:start w:val="1"/>
      <w:numFmt w:val="decimal"/>
      <w:lvlText w:val="%1."/>
      <w:lvlJc w:val="center"/>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9A63A0"/>
    <w:multiLevelType w:val="hybridMultilevel"/>
    <w:tmpl w:val="700E60C8"/>
    <w:lvl w:ilvl="0" w:tplc="BD748ADC">
      <w:start w:val="1"/>
      <w:numFmt w:val="decimal"/>
      <w:lvlText w:val="%1."/>
      <w:lvlJc w:val="center"/>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1841A53"/>
    <w:multiLevelType w:val="hybridMultilevel"/>
    <w:tmpl w:val="44C80774"/>
    <w:lvl w:ilvl="0" w:tplc="80FE00B8">
      <w:start w:val="1"/>
      <w:numFmt w:val="decimal"/>
      <w:lvlText w:val="%1."/>
      <w:lvlJc w:val="center"/>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9D6560"/>
    <w:multiLevelType w:val="hybridMultilevel"/>
    <w:tmpl w:val="C5A627BA"/>
    <w:lvl w:ilvl="0" w:tplc="3EBE66A6">
      <w:start w:val="1"/>
      <w:numFmt w:val="decimal"/>
      <w:lvlText w:val="%1."/>
      <w:lvlJc w:val="center"/>
      <w:pPr>
        <w:tabs>
          <w:tab w:val="num" w:pos="360"/>
        </w:tabs>
        <w:ind w:left="36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444F1D"/>
    <w:multiLevelType w:val="hybridMultilevel"/>
    <w:tmpl w:val="AE404B72"/>
    <w:lvl w:ilvl="0" w:tplc="DD0CDA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1762CC"/>
    <w:multiLevelType w:val="hybridMultilevel"/>
    <w:tmpl w:val="DB643824"/>
    <w:lvl w:ilvl="0" w:tplc="8B20D274">
      <w:start w:val="1"/>
      <w:numFmt w:val="bullet"/>
      <w:lvlText w:val=""/>
      <w:lvlJc w:val="left"/>
      <w:pPr>
        <w:tabs>
          <w:tab w:val="num" w:pos="864"/>
        </w:tabs>
        <w:ind w:left="864" w:hanging="288"/>
      </w:pPr>
      <w:rPr>
        <w:rFonts w:ascii="Symbol" w:hAnsi="Symbol"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5988839">
    <w:abstractNumId w:val="18"/>
  </w:num>
  <w:num w:numId="2" w16cid:durableId="1581255810">
    <w:abstractNumId w:val="15"/>
  </w:num>
  <w:num w:numId="3" w16cid:durableId="9773705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975836765">
    <w:abstractNumId w:val="9"/>
  </w:num>
  <w:num w:numId="5" w16cid:durableId="1723559373">
    <w:abstractNumId w:val="5"/>
  </w:num>
  <w:num w:numId="6" w16cid:durableId="1080904843">
    <w:abstractNumId w:val="23"/>
  </w:num>
  <w:num w:numId="7" w16cid:durableId="76053576">
    <w:abstractNumId w:val="2"/>
  </w:num>
  <w:num w:numId="8" w16cid:durableId="1044794172">
    <w:abstractNumId w:val="7"/>
  </w:num>
  <w:num w:numId="9" w16cid:durableId="617882020">
    <w:abstractNumId w:val="16"/>
  </w:num>
  <w:num w:numId="10" w16cid:durableId="1823502997">
    <w:abstractNumId w:val="8"/>
  </w:num>
  <w:num w:numId="11" w16cid:durableId="954406926">
    <w:abstractNumId w:val="22"/>
  </w:num>
  <w:num w:numId="12" w16cid:durableId="1396392661">
    <w:abstractNumId w:val="10"/>
  </w:num>
  <w:num w:numId="13" w16cid:durableId="1951741768">
    <w:abstractNumId w:val="19"/>
  </w:num>
  <w:num w:numId="14" w16cid:durableId="111900118">
    <w:abstractNumId w:val="4"/>
  </w:num>
  <w:num w:numId="15" w16cid:durableId="1736662518">
    <w:abstractNumId w:val="24"/>
  </w:num>
  <w:num w:numId="16" w16cid:durableId="1576014848">
    <w:abstractNumId w:val="14"/>
  </w:num>
  <w:num w:numId="17" w16cid:durableId="313147261">
    <w:abstractNumId w:val="20"/>
  </w:num>
  <w:num w:numId="18" w16cid:durableId="1253200313">
    <w:abstractNumId w:val="21"/>
  </w:num>
  <w:num w:numId="19" w16cid:durableId="1708870064">
    <w:abstractNumId w:val="13"/>
  </w:num>
  <w:num w:numId="20" w16cid:durableId="14161035">
    <w:abstractNumId w:val="0"/>
    <w:lvlOverride w:ilvl="0">
      <w:lvl w:ilvl="0">
        <w:start w:val="1"/>
        <w:numFmt w:val="bullet"/>
        <w:lvlText w:val=""/>
        <w:legacy w:legacy="1" w:legacySpace="120" w:legacyIndent="360"/>
        <w:lvlJc w:val="left"/>
        <w:pPr>
          <w:ind w:left="432" w:hanging="360"/>
        </w:pPr>
        <w:rPr>
          <w:rFonts w:ascii="Symbol" w:hAnsi="Symbol" w:hint="default"/>
          <w:sz w:val="18"/>
        </w:rPr>
      </w:lvl>
    </w:lvlOverride>
  </w:num>
  <w:num w:numId="21" w16cid:durableId="1371031854">
    <w:abstractNumId w:val="17"/>
  </w:num>
  <w:num w:numId="22" w16cid:durableId="889878045">
    <w:abstractNumId w:val="25"/>
  </w:num>
  <w:num w:numId="23" w16cid:durableId="442068059">
    <w:abstractNumId w:val="6"/>
  </w:num>
  <w:num w:numId="24" w16cid:durableId="1532912492">
    <w:abstractNumId w:val="12"/>
  </w:num>
  <w:num w:numId="25" w16cid:durableId="88474521">
    <w:abstractNumId w:val="11"/>
  </w:num>
  <w:num w:numId="26" w16cid:durableId="1371031158">
    <w:abstractNumId w:val="1"/>
  </w:num>
  <w:num w:numId="27" w16cid:durableId="26576886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0"/>
  <w:activeWritingStyle w:appName="MSWord" w:lang="en-US" w:vendorID="64" w:dllVersion="0" w:nlCheck="1" w:checkStyle="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2C"/>
    <w:rsid w:val="000015BA"/>
    <w:rsid w:val="00001BCC"/>
    <w:rsid w:val="0000207B"/>
    <w:rsid w:val="00002E2C"/>
    <w:rsid w:val="00003F97"/>
    <w:rsid w:val="00004372"/>
    <w:rsid w:val="00004A4D"/>
    <w:rsid w:val="000051F1"/>
    <w:rsid w:val="00005294"/>
    <w:rsid w:val="0001265E"/>
    <w:rsid w:val="00013382"/>
    <w:rsid w:val="00014AB0"/>
    <w:rsid w:val="00015F58"/>
    <w:rsid w:val="000167FD"/>
    <w:rsid w:val="00017B46"/>
    <w:rsid w:val="00017DF4"/>
    <w:rsid w:val="00022487"/>
    <w:rsid w:val="000306B9"/>
    <w:rsid w:val="00031580"/>
    <w:rsid w:val="00031B72"/>
    <w:rsid w:val="0003284F"/>
    <w:rsid w:val="00033A96"/>
    <w:rsid w:val="0003505F"/>
    <w:rsid w:val="000368D4"/>
    <w:rsid w:val="00036A53"/>
    <w:rsid w:val="0003745A"/>
    <w:rsid w:val="00037F68"/>
    <w:rsid w:val="00046B58"/>
    <w:rsid w:val="00047CAD"/>
    <w:rsid w:val="00053547"/>
    <w:rsid w:val="000547AF"/>
    <w:rsid w:val="00054EAC"/>
    <w:rsid w:val="0005525F"/>
    <w:rsid w:val="0005736D"/>
    <w:rsid w:val="0005741C"/>
    <w:rsid w:val="0006361F"/>
    <w:rsid w:val="000703FC"/>
    <w:rsid w:val="0008133D"/>
    <w:rsid w:val="0008170B"/>
    <w:rsid w:val="000835EF"/>
    <w:rsid w:val="000838B5"/>
    <w:rsid w:val="000854A5"/>
    <w:rsid w:val="00085841"/>
    <w:rsid w:val="00090F45"/>
    <w:rsid w:val="000974A0"/>
    <w:rsid w:val="000A0230"/>
    <w:rsid w:val="000A0503"/>
    <w:rsid w:val="000A0512"/>
    <w:rsid w:val="000A188C"/>
    <w:rsid w:val="000A4BBF"/>
    <w:rsid w:val="000A5683"/>
    <w:rsid w:val="000B0A94"/>
    <w:rsid w:val="000B43F4"/>
    <w:rsid w:val="000B6F29"/>
    <w:rsid w:val="000D285C"/>
    <w:rsid w:val="000D5D86"/>
    <w:rsid w:val="000D601A"/>
    <w:rsid w:val="000E1D7A"/>
    <w:rsid w:val="000E5303"/>
    <w:rsid w:val="000F5B58"/>
    <w:rsid w:val="000F67A3"/>
    <w:rsid w:val="00103169"/>
    <w:rsid w:val="00105736"/>
    <w:rsid w:val="00105CF1"/>
    <w:rsid w:val="00110ECE"/>
    <w:rsid w:val="00112BC8"/>
    <w:rsid w:val="001151DE"/>
    <w:rsid w:val="00116C51"/>
    <w:rsid w:val="00124E19"/>
    <w:rsid w:val="00125F92"/>
    <w:rsid w:val="00126E38"/>
    <w:rsid w:val="001305F5"/>
    <w:rsid w:val="001335EB"/>
    <w:rsid w:val="001351D9"/>
    <w:rsid w:val="0013679F"/>
    <w:rsid w:val="00141B51"/>
    <w:rsid w:val="0014250E"/>
    <w:rsid w:val="00151CB9"/>
    <w:rsid w:val="00156EB5"/>
    <w:rsid w:val="001605AF"/>
    <w:rsid w:val="00160F7B"/>
    <w:rsid w:val="0016646C"/>
    <w:rsid w:val="00166DEA"/>
    <w:rsid w:val="00167277"/>
    <w:rsid w:val="00174E38"/>
    <w:rsid w:val="00180138"/>
    <w:rsid w:val="00186458"/>
    <w:rsid w:val="00187019"/>
    <w:rsid w:val="00187112"/>
    <w:rsid w:val="00190ACF"/>
    <w:rsid w:val="0019662C"/>
    <w:rsid w:val="00196A93"/>
    <w:rsid w:val="00196F81"/>
    <w:rsid w:val="001973A6"/>
    <w:rsid w:val="001A02DB"/>
    <w:rsid w:val="001A1459"/>
    <w:rsid w:val="001A1637"/>
    <w:rsid w:val="001A2CA3"/>
    <w:rsid w:val="001A6647"/>
    <w:rsid w:val="001A7E85"/>
    <w:rsid w:val="001B5C16"/>
    <w:rsid w:val="001B6CE3"/>
    <w:rsid w:val="001C1AF7"/>
    <w:rsid w:val="001C6CF5"/>
    <w:rsid w:val="001C7646"/>
    <w:rsid w:val="001C78A5"/>
    <w:rsid w:val="001D1A0D"/>
    <w:rsid w:val="001D4F7F"/>
    <w:rsid w:val="001E0CB1"/>
    <w:rsid w:val="001E21A3"/>
    <w:rsid w:val="001E30E8"/>
    <w:rsid w:val="001E60E2"/>
    <w:rsid w:val="001F101B"/>
    <w:rsid w:val="001F2118"/>
    <w:rsid w:val="001F4A55"/>
    <w:rsid w:val="001F4F70"/>
    <w:rsid w:val="00202BD6"/>
    <w:rsid w:val="00212557"/>
    <w:rsid w:val="00212FB7"/>
    <w:rsid w:val="00215E3F"/>
    <w:rsid w:val="00217578"/>
    <w:rsid w:val="00226566"/>
    <w:rsid w:val="00233364"/>
    <w:rsid w:val="0023388E"/>
    <w:rsid w:val="00233C4A"/>
    <w:rsid w:val="002414C6"/>
    <w:rsid w:val="00247571"/>
    <w:rsid w:val="002515DC"/>
    <w:rsid w:val="002564EE"/>
    <w:rsid w:val="00256E91"/>
    <w:rsid w:val="00260EA8"/>
    <w:rsid w:val="00262D80"/>
    <w:rsid w:val="002632C3"/>
    <w:rsid w:val="00264067"/>
    <w:rsid w:val="00265188"/>
    <w:rsid w:val="00267944"/>
    <w:rsid w:val="00270BB0"/>
    <w:rsid w:val="00270BB9"/>
    <w:rsid w:val="00272D50"/>
    <w:rsid w:val="00277B76"/>
    <w:rsid w:val="00283C0B"/>
    <w:rsid w:val="00292B28"/>
    <w:rsid w:val="00295A1C"/>
    <w:rsid w:val="002A3492"/>
    <w:rsid w:val="002A3C78"/>
    <w:rsid w:val="002A3DEC"/>
    <w:rsid w:val="002A483E"/>
    <w:rsid w:val="002A4FD0"/>
    <w:rsid w:val="002A5ACF"/>
    <w:rsid w:val="002B14A0"/>
    <w:rsid w:val="002B2647"/>
    <w:rsid w:val="002B6B3C"/>
    <w:rsid w:val="002B6B4F"/>
    <w:rsid w:val="002B7912"/>
    <w:rsid w:val="002C1EEA"/>
    <w:rsid w:val="002C2060"/>
    <w:rsid w:val="002C2894"/>
    <w:rsid w:val="002C2EFA"/>
    <w:rsid w:val="002C6A0A"/>
    <w:rsid w:val="002D38BE"/>
    <w:rsid w:val="002D4C6B"/>
    <w:rsid w:val="002D6DE9"/>
    <w:rsid w:val="002E0507"/>
    <w:rsid w:val="002E11D9"/>
    <w:rsid w:val="002E20A7"/>
    <w:rsid w:val="002E2C02"/>
    <w:rsid w:val="002E39F8"/>
    <w:rsid w:val="002F15F3"/>
    <w:rsid w:val="002F221E"/>
    <w:rsid w:val="002F5D9E"/>
    <w:rsid w:val="002F7CB3"/>
    <w:rsid w:val="003023AB"/>
    <w:rsid w:val="003034D6"/>
    <w:rsid w:val="003100F1"/>
    <w:rsid w:val="00310587"/>
    <w:rsid w:val="00312001"/>
    <w:rsid w:val="00312BD1"/>
    <w:rsid w:val="0031562B"/>
    <w:rsid w:val="00315AE5"/>
    <w:rsid w:val="00317A06"/>
    <w:rsid w:val="003314B6"/>
    <w:rsid w:val="00331641"/>
    <w:rsid w:val="00331738"/>
    <w:rsid w:val="003340E3"/>
    <w:rsid w:val="0033669A"/>
    <w:rsid w:val="00343113"/>
    <w:rsid w:val="003437BF"/>
    <w:rsid w:val="00344BB2"/>
    <w:rsid w:val="00344DD6"/>
    <w:rsid w:val="0034550F"/>
    <w:rsid w:val="00346ECA"/>
    <w:rsid w:val="00347448"/>
    <w:rsid w:val="00350033"/>
    <w:rsid w:val="00350ED3"/>
    <w:rsid w:val="00355BEA"/>
    <w:rsid w:val="00361572"/>
    <w:rsid w:val="00370E2C"/>
    <w:rsid w:val="00371C56"/>
    <w:rsid w:val="003739BA"/>
    <w:rsid w:val="00373B38"/>
    <w:rsid w:val="0037486D"/>
    <w:rsid w:val="00377FE4"/>
    <w:rsid w:val="0038210B"/>
    <w:rsid w:val="003821E6"/>
    <w:rsid w:val="00383844"/>
    <w:rsid w:val="003854AE"/>
    <w:rsid w:val="003871D2"/>
    <w:rsid w:val="003879B3"/>
    <w:rsid w:val="00391001"/>
    <w:rsid w:val="003922F5"/>
    <w:rsid w:val="003933BE"/>
    <w:rsid w:val="003936DE"/>
    <w:rsid w:val="003A0A9A"/>
    <w:rsid w:val="003A265C"/>
    <w:rsid w:val="003A697D"/>
    <w:rsid w:val="003A76E7"/>
    <w:rsid w:val="003B7E5D"/>
    <w:rsid w:val="003C0AAD"/>
    <w:rsid w:val="003C2AC8"/>
    <w:rsid w:val="003C330B"/>
    <w:rsid w:val="003C44EF"/>
    <w:rsid w:val="003C520E"/>
    <w:rsid w:val="003D2659"/>
    <w:rsid w:val="003D28D1"/>
    <w:rsid w:val="003D2CCE"/>
    <w:rsid w:val="003D3659"/>
    <w:rsid w:val="003D5F35"/>
    <w:rsid w:val="003D6181"/>
    <w:rsid w:val="003E2636"/>
    <w:rsid w:val="003E6023"/>
    <w:rsid w:val="003E72EA"/>
    <w:rsid w:val="003F3D0E"/>
    <w:rsid w:val="003F7DA8"/>
    <w:rsid w:val="00400BA1"/>
    <w:rsid w:val="0040155C"/>
    <w:rsid w:val="0040359C"/>
    <w:rsid w:val="004036BB"/>
    <w:rsid w:val="004043A4"/>
    <w:rsid w:val="004056FE"/>
    <w:rsid w:val="0041181C"/>
    <w:rsid w:val="0041232E"/>
    <w:rsid w:val="00414B0F"/>
    <w:rsid w:val="00416634"/>
    <w:rsid w:val="00416BF4"/>
    <w:rsid w:val="004205D9"/>
    <w:rsid w:val="00420A77"/>
    <w:rsid w:val="004265DB"/>
    <w:rsid w:val="004272D6"/>
    <w:rsid w:val="00435D98"/>
    <w:rsid w:val="00440A91"/>
    <w:rsid w:val="00442059"/>
    <w:rsid w:val="00443DAD"/>
    <w:rsid w:val="00444ECD"/>
    <w:rsid w:val="0046339C"/>
    <w:rsid w:val="00463925"/>
    <w:rsid w:val="00463943"/>
    <w:rsid w:val="00465135"/>
    <w:rsid w:val="00466BB3"/>
    <w:rsid w:val="0047055D"/>
    <w:rsid w:val="0047595B"/>
    <w:rsid w:val="004809DE"/>
    <w:rsid w:val="00487737"/>
    <w:rsid w:val="00491776"/>
    <w:rsid w:val="004928F5"/>
    <w:rsid w:val="004932E0"/>
    <w:rsid w:val="004952C2"/>
    <w:rsid w:val="004A0B6B"/>
    <w:rsid w:val="004A0E10"/>
    <w:rsid w:val="004A2C26"/>
    <w:rsid w:val="004A4678"/>
    <w:rsid w:val="004B5042"/>
    <w:rsid w:val="004B5D8A"/>
    <w:rsid w:val="004B7187"/>
    <w:rsid w:val="004B759C"/>
    <w:rsid w:val="004C16B0"/>
    <w:rsid w:val="004C3314"/>
    <w:rsid w:val="004C3B13"/>
    <w:rsid w:val="004C6899"/>
    <w:rsid w:val="004D138A"/>
    <w:rsid w:val="004D1406"/>
    <w:rsid w:val="004D2CBF"/>
    <w:rsid w:val="004D59E3"/>
    <w:rsid w:val="004D6E28"/>
    <w:rsid w:val="004E1B39"/>
    <w:rsid w:val="004E2CEA"/>
    <w:rsid w:val="004E3C21"/>
    <w:rsid w:val="004E7282"/>
    <w:rsid w:val="004E781E"/>
    <w:rsid w:val="004E7AC1"/>
    <w:rsid w:val="004F3C77"/>
    <w:rsid w:val="004F450A"/>
    <w:rsid w:val="005007B2"/>
    <w:rsid w:val="00501712"/>
    <w:rsid w:val="00506EB4"/>
    <w:rsid w:val="005072DF"/>
    <w:rsid w:val="00510530"/>
    <w:rsid w:val="00510C1B"/>
    <w:rsid w:val="00513799"/>
    <w:rsid w:val="00514B4C"/>
    <w:rsid w:val="005162A6"/>
    <w:rsid w:val="00517403"/>
    <w:rsid w:val="00517A37"/>
    <w:rsid w:val="00520F3E"/>
    <w:rsid w:val="0052201F"/>
    <w:rsid w:val="005263FB"/>
    <w:rsid w:val="005352CC"/>
    <w:rsid w:val="00535AB5"/>
    <w:rsid w:val="00535F71"/>
    <w:rsid w:val="005367C9"/>
    <w:rsid w:val="00537886"/>
    <w:rsid w:val="00540DE2"/>
    <w:rsid w:val="005426E9"/>
    <w:rsid w:val="0054575E"/>
    <w:rsid w:val="00547EC4"/>
    <w:rsid w:val="00550741"/>
    <w:rsid w:val="005518DF"/>
    <w:rsid w:val="005524D6"/>
    <w:rsid w:val="0055356A"/>
    <w:rsid w:val="0055634F"/>
    <w:rsid w:val="0055707B"/>
    <w:rsid w:val="00560781"/>
    <w:rsid w:val="00561DA7"/>
    <w:rsid w:val="00563645"/>
    <w:rsid w:val="00570022"/>
    <w:rsid w:val="005739BD"/>
    <w:rsid w:val="00580046"/>
    <w:rsid w:val="00580674"/>
    <w:rsid w:val="0059071A"/>
    <w:rsid w:val="00592DFA"/>
    <w:rsid w:val="00593042"/>
    <w:rsid w:val="00593C3D"/>
    <w:rsid w:val="00596960"/>
    <w:rsid w:val="00596D05"/>
    <w:rsid w:val="00596F11"/>
    <w:rsid w:val="005A1334"/>
    <w:rsid w:val="005A23FC"/>
    <w:rsid w:val="005A47CA"/>
    <w:rsid w:val="005A6060"/>
    <w:rsid w:val="005A611D"/>
    <w:rsid w:val="005A7C78"/>
    <w:rsid w:val="005B5562"/>
    <w:rsid w:val="005B5D5B"/>
    <w:rsid w:val="005B6E7E"/>
    <w:rsid w:val="005C03EB"/>
    <w:rsid w:val="005C05A9"/>
    <w:rsid w:val="005C1B61"/>
    <w:rsid w:val="005C659D"/>
    <w:rsid w:val="005C71CC"/>
    <w:rsid w:val="005D0CA3"/>
    <w:rsid w:val="005D168B"/>
    <w:rsid w:val="005D26B9"/>
    <w:rsid w:val="005D5158"/>
    <w:rsid w:val="005E6C28"/>
    <w:rsid w:val="005F2076"/>
    <w:rsid w:val="005F6105"/>
    <w:rsid w:val="00600252"/>
    <w:rsid w:val="00600C0E"/>
    <w:rsid w:val="00601BB1"/>
    <w:rsid w:val="00602575"/>
    <w:rsid w:val="006031A6"/>
    <w:rsid w:val="0060688C"/>
    <w:rsid w:val="00607D1F"/>
    <w:rsid w:val="00610BDA"/>
    <w:rsid w:val="00613A09"/>
    <w:rsid w:val="00614AC9"/>
    <w:rsid w:val="00614CA0"/>
    <w:rsid w:val="00616F48"/>
    <w:rsid w:val="00617F97"/>
    <w:rsid w:val="006226DC"/>
    <w:rsid w:val="00622D9A"/>
    <w:rsid w:val="00625C4A"/>
    <w:rsid w:val="00625EEF"/>
    <w:rsid w:val="00627C6B"/>
    <w:rsid w:val="00630A31"/>
    <w:rsid w:val="006314AC"/>
    <w:rsid w:val="00633197"/>
    <w:rsid w:val="00634427"/>
    <w:rsid w:val="00634B27"/>
    <w:rsid w:val="006374B8"/>
    <w:rsid w:val="00643A71"/>
    <w:rsid w:val="0064524B"/>
    <w:rsid w:val="00645A09"/>
    <w:rsid w:val="00646B9F"/>
    <w:rsid w:val="006500A3"/>
    <w:rsid w:val="0065086E"/>
    <w:rsid w:val="00652BFA"/>
    <w:rsid w:val="006538CD"/>
    <w:rsid w:val="0066195D"/>
    <w:rsid w:val="00662993"/>
    <w:rsid w:val="00664401"/>
    <w:rsid w:val="00665601"/>
    <w:rsid w:val="00673F49"/>
    <w:rsid w:val="00675075"/>
    <w:rsid w:val="00675CDE"/>
    <w:rsid w:val="00677D07"/>
    <w:rsid w:val="00682560"/>
    <w:rsid w:val="00683F0B"/>
    <w:rsid w:val="00684F60"/>
    <w:rsid w:val="006868A9"/>
    <w:rsid w:val="006869C7"/>
    <w:rsid w:val="0068731D"/>
    <w:rsid w:val="0069135D"/>
    <w:rsid w:val="00692FEF"/>
    <w:rsid w:val="006936A0"/>
    <w:rsid w:val="0069508D"/>
    <w:rsid w:val="00697900"/>
    <w:rsid w:val="006A2988"/>
    <w:rsid w:val="006A3969"/>
    <w:rsid w:val="006A4A31"/>
    <w:rsid w:val="006A4B91"/>
    <w:rsid w:val="006A6ACB"/>
    <w:rsid w:val="006A76DC"/>
    <w:rsid w:val="006B0AE1"/>
    <w:rsid w:val="006B28AA"/>
    <w:rsid w:val="006B647A"/>
    <w:rsid w:val="006B7397"/>
    <w:rsid w:val="006B7752"/>
    <w:rsid w:val="006C0DEE"/>
    <w:rsid w:val="006C52FF"/>
    <w:rsid w:val="006D3F2E"/>
    <w:rsid w:val="006D4175"/>
    <w:rsid w:val="006D521E"/>
    <w:rsid w:val="006D5D08"/>
    <w:rsid w:val="006D75BF"/>
    <w:rsid w:val="006E5A41"/>
    <w:rsid w:val="006E6F4D"/>
    <w:rsid w:val="006F4FD7"/>
    <w:rsid w:val="006F7B1C"/>
    <w:rsid w:val="0070247C"/>
    <w:rsid w:val="00703582"/>
    <w:rsid w:val="00703867"/>
    <w:rsid w:val="00704D5B"/>
    <w:rsid w:val="00705D2F"/>
    <w:rsid w:val="0071102C"/>
    <w:rsid w:val="00711AF4"/>
    <w:rsid w:val="00713C7D"/>
    <w:rsid w:val="007212C3"/>
    <w:rsid w:val="00721312"/>
    <w:rsid w:val="00724861"/>
    <w:rsid w:val="007261F6"/>
    <w:rsid w:val="00726B8D"/>
    <w:rsid w:val="00726BC1"/>
    <w:rsid w:val="00731B6A"/>
    <w:rsid w:val="00731D02"/>
    <w:rsid w:val="00732FD8"/>
    <w:rsid w:val="007337E7"/>
    <w:rsid w:val="007342C3"/>
    <w:rsid w:val="007352AC"/>
    <w:rsid w:val="00735F38"/>
    <w:rsid w:val="00740033"/>
    <w:rsid w:val="00740BFD"/>
    <w:rsid w:val="00742C26"/>
    <w:rsid w:val="00745770"/>
    <w:rsid w:val="0074579E"/>
    <w:rsid w:val="00745C8A"/>
    <w:rsid w:val="0074742B"/>
    <w:rsid w:val="007523D7"/>
    <w:rsid w:val="007526E6"/>
    <w:rsid w:val="00756CE5"/>
    <w:rsid w:val="00760FC8"/>
    <w:rsid w:val="0076540D"/>
    <w:rsid w:val="007658EE"/>
    <w:rsid w:val="007677D1"/>
    <w:rsid w:val="0077079A"/>
    <w:rsid w:val="00771761"/>
    <w:rsid w:val="007741A8"/>
    <w:rsid w:val="007751DF"/>
    <w:rsid w:val="007756CD"/>
    <w:rsid w:val="00775E8F"/>
    <w:rsid w:val="007819BF"/>
    <w:rsid w:val="00782987"/>
    <w:rsid w:val="0078532D"/>
    <w:rsid w:val="00786D79"/>
    <w:rsid w:val="00787CE7"/>
    <w:rsid w:val="00791C83"/>
    <w:rsid w:val="0079379D"/>
    <w:rsid w:val="00796730"/>
    <w:rsid w:val="007A08E2"/>
    <w:rsid w:val="007A141E"/>
    <w:rsid w:val="007A3843"/>
    <w:rsid w:val="007A3D2C"/>
    <w:rsid w:val="007A51CE"/>
    <w:rsid w:val="007A6A57"/>
    <w:rsid w:val="007A6CDC"/>
    <w:rsid w:val="007B2578"/>
    <w:rsid w:val="007B4957"/>
    <w:rsid w:val="007B7080"/>
    <w:rsid w:val="007C1896"/>
    <w:rsid w:val="007C2E72"/>
    <w:rsid w:val="007C3C18"/>
    <w:rsid w:val="007C5FC5"/>
    <w:rsid w:val="007C6C59"/>
    <w:rsid w:val="007D0105"/>
    <w:rsid w:val="007D35C3"/>
    <w:rsid w:val="007D4C4A"/>
    <w:rsid w:val="007D4D21"/>
    <w:rsid w:val="007D53CF"/>
    <w:rsid w:val="007E02C8"/>
    <w:rsid w:val="007E0313"/>
    <w:rsid w:val="007E0A53"/>
    <w:rsid w:val="007E0DEA"/>
    <w:rsid w:val="007F0189"/>
    <w:rsid w:val="007F16FD"/>
    <w:rsid w:val="007F17DF"/>
    <w:rsid w:val="007F2198"/>
    <w:rsid w:val="007F3177"/>
    <w:rsid w:val="007F7B0B"/>
    <w:rsid w:val="008000C7"/>
    <w:rsid w:val="00801503"/>
    <w:rsid w:val="00805A02"/>
    <w:rsid w:val="00805DDF"/>
    <w:rsid w:val="00807409"/>
    <w:rsid w:val="00811F8C"/>
    <w:rsid w:val="00812FA4"/>
    <w:rsid w:val="00813581"/>
    <w:rsid w:val="0081581B"/>
    <w:rsid w:val="00821FA8"/>
    <w:rsid w:val="0083121A"/>
    <w:rsid w:val="008313D7"/>
    <w:rsid w:val="0083526F"/>
    <w:rsid w:val="00840359"/>
    <w:rsid w:val="00840769"/>
    <w:rsid w:val="0084113D"/>
    <w:rsid w:val="00841383"/>
    <w:rsid w:val="00841E19"/>
    <w:rsid w:val="00845FA1"/>
    <w:rsid w:val="00846CF9"/>
    <w:rsid w:val="0084757A"/>
    <w:rsid w:val="0085262C"/>
    <w:rsid w:val="008544B7"/>
    <w:rsid w:val="00856B69"/>
    <w:rsid w:val="008609ED"/>
    <w:rsid w:val="008629BC"/>
    <w:rsid w:val="00864D58"/>
    <w:rsid w:val="008674EC"/>
    <w:rsid w:val="0087140E"/>
    <w:rsid w:val="0087152B"/>
    <w:rsid w:val="00872CC1"/>
    <w:rsid w:val="00875642"/>
    <w:rsid w:val="00876494"/>
    <w:rsid w:val="00880287"/>
    <w:rsid w:val="008831FA"/>
    <w:rsid w:val="008A0CCA"/>
    <w:rsid w:val="008A18EF"/>
    <w:rsid w:val="008A5633"/>
    <w:rsid w:val="008A63B7"/>
    <w:rsid w:val="008A6BDD"/>
    <w:rsid w:val="008B158A"/>
    <w:rsid w:val="008B27D2"/>
    <w:rsid w:val="008B5EF2"/>
    <w:rsid w:val="008B6D14"/>
    <w:rsid w:val="008C056C"/>
    <w:rsid w:val="008C3B9A"/>
    <w:rsid w:val="008C490E"/>
    <w:rsid w:val="008D4429"/>
    <w:rsid w:val="008D5D52"/>
    <w:rsid w:val="008D67C7"/>
    <w:rsid w:val="008D7A20"/>
    <w:rsid w:val="008E01CF"/>
    <w:rsid w:val="008E25A0"/>
    <w:rsid w:val="008E4DF6"/>
    <w:rsid w:val="008E5B06"/>
    <w:rsid w:val="008E7F21"/>
    <w:rsid w:val="008F2594"/>
    <w:rsid w:val="008F3549"/>
    <w:rsid w:val="00900148"/>
    <w:rsid w:val="009026D6"/>
    <w:rsid w:val="009055EE"/>
    <w:rsid w:val="009070D0"/>
    <w:rsid w:val="009160F9"/>
    <w:rsid w:val="009163A2"/>
    <w:rsid w:val="00917FB2"/>
    <w:rsid w:val="00921C76"/>
    <w:rsid w:val="00922DC1"/>
    <w:rsid w:val="00933B5E"/>
    <w:rsid w:val="00936621"/>
    <w:rsid w:val="00941EDD"/>
    <w:rsid w:val="00943643"/>
    <w:rsid w:val="00943BFC"/>
    <w:rsid w:val="009448BB"/>
    <w:rsid w:val="00947EF7"/>
    <w:rsid w:val="00947F83"/>
    <w:rsid w:val="00950464"/>
    <w:rsid w:val="00950D9E"/>
    <w:rsid w:val="009514A0"/>
    <w:rsid w:val="009523D2"/>
    <w:rsid w:val="00952925"/>
    <w:rsid w:val="00953B52"/>
    <w:rsid w:val="00953E1F"/>
    <w:rsid w:val="00954BA5"/>
    <w:rsid w:val="00961301"/>
    <w:rsid w:val="009620D9"/>
    <w:rsid w:val="0096463E"/>
    <w:rsid w:val="009648B2"/>
    <w:rsid w:val="00971B2C"/>
    <w:rsid w:val="0097567E"/>
    <w:rsid w:val="009773AB"/>
    <w:rsid w:val="00977546"/>
    <w:rsid w:val="00977C9A"/>
    <w:rsid w:val="00984C97"/>
    <w:rsid w:val="00984E65"/>
    <w:rsid w:val="009862A3"/>
    <w:rsid w:val="00992249"/>
    <w:rsid w:val="00992753"/>
    <w:rsid w:val="009928E5"/>
    <w:rsid w:val="009932AC"/>
    <w:rsid w:val="00996564"/>
    <w:rsid w:val="009969B9"/>
    <w:rsid w:val="009A3AA5"/>
    <w:rsid w:val="009A553A"/>
    <w:rsid w:val="009A601C"/>
    <w:rsid w:val="009A7F40"/>
    <w:rsid w:val="009B132C"/>
    <w:rsid w:val="009B1F50"/>
    <w:rsid w:val="009B29D0"/>
    <w:rsid w:val="009B7503"/>
    <w:rsid w:val="009C15CD"/>
    <w:rsid w:val="009C1DD4"/>
    <w:rsid w:val="009C24BC"/>
    <w:rsid w:val="009C2ABA"/>
    <w:rsid w:val="009D544D"/>
    <w:rsid w:val="009D6408"/>
    <w:rsid w:val="009D7683"/>
    <w:rsid w:val="009D7CBF"/>
    <w:rsid w:val="009E3D7E"/>
    <w:rsid w:val="009E431B"/>
    <w:rsid w:val="009E4F48"/>
    <w:rsid w:val="009E5D94"/>
    <w:rsid w:val="009F39EC"/>
    <w:rsid w:val="009F3D31"/>
    <w:rsid w:val="009F5C12"/>
    <w:rsid w:val="00A00AB4"/>
    <w:rsid w:val="00A02946"/>
    <w:rsid w:val="00A0421E"/>
    <w:rsid w:val="00A05D60"/>
    <w:rsid w:val="00A14EF4"/>
    <w:rsid w:val="00A17552"/>
    <w:rsid w:val="00A21BD0"/>
    <w:rsid w:val="00A22D89"/>
    <w:rsid w:val="00A2377A"/>
    <w:rsid w:val="00A26594"/>
    <w:rsid w:val="00A27855"/>
    <w:rsid w:val="00A27B54"/>
    <w:rsid w:val="00A300EB"/>
    <w:rsid w:val="00A321DD"/>
    <w:rsid w:val="00A336C2"/>
    <w:rsid w:val="00A34B91"/>
    <w:rsid w:val="00A362C1"/>
    <w:rsid w:val="00A36843"/>
    <w:rsid w:val="00A40BA6"/>
    <w:rsid w:val="00A40BC4"/>
    <w:rsid w:val="00A41203"/>
    <w:rsid w:val="00A440FA"/>
    <w:rsid w:val="00A459BD"/>
    <w:rsid w:val="00A45A48"/>
    <w:rsid w:val="00A563C0"/>
    <w:rsid w:val="00A605CB"/>
    <w:rsid w:val="00A637F9"/>
    <w:rsid w:val="00A644E3"/>
    <w:rsid w:val="00A6796A"/>
    <w:rsid w:val="00A701FA"/>
    <w:rsid w:val="00A723A7"/>
    <w:rsid w:val="00A77F9F"/>
    <w:rsid w:val="00A8031C"/>
    <w:rsid w:val="00A83292"/>
    <w:rsid w:val="00A93135"/>
    <w:rsid w:val="00A9491F"/>
    <w:rsid w:val="00A95F5C"/>
    <w:rsid w:val="00AA019C"/>
    <w:rsid w:val="00AA361C"/>
    <w:rsid w:val="00AA5FE7"/>
    <w:rsid w:val="00AB40E3"/>
    <w:rsid w:val="00AB5074"/>
    <w:rsid w:val="00AB64CA"/>
    <w:rsid w:val="00AC0AD8"/>
    <w:rsid w:val="00AC23F3"/>
    <w:rsid w:val="00AD1409"/>
    <w:rsid w:val="00AD221C"/>
    <w:rsid w:val="00AD410B"/>
    <w:rsid w:val="00AD5403"/>
    <w:rsid w:val="00AD7F92"/>
    <w:rsid w:val="00AE2E12"/>
    <w:rsid w:val="00AE3086"/>
    <w:rsid w:val="00AE6CF5"/>
    <w:rsid w:val="00AE7AA3"/>
    <w:rsid w:val="00AF111F"/>
    <w:rsid w:val="00AF1C45"/>
    <w:rsid w:val="00AF3424"/>
    <w:rsid w:val="00AF412C"/>
    <w:rsid w:val="00AF55E0"/>
    <w:rsid w:val="00AF5B2E"/>
    <w:rsid w:val="00AF699C"/>
    <w:rsid w:val="00B006D8"/>
    <w:rsid w:val="00B00779"/>
    <w:rsid w:val="00B147AA"/>
    <w:rsid w:val="00B15C10"/>
    <w:rsid w:val="00B2453F"/>
    <w:rsid w:val="00B24F2A"/>
    <w:rsid w:val="00B25E1D"/>
    <w:rsid w:val="00B26CC0"/>
    <w:rsid w:val="00B27435"/>
    <w:rsid w:val="00B366AE"/>
    <w:rsid w:val="00B41464"/>
    <w:rsid w:val="00B42F7F"/>
    <w:rsid w:val="00B46CE4"/>
    <w:rsid w:val="00B5304A"/>
    <w:rsid w:val="00B53153"/>
    <w:rsid w:val="00B533C7"/>
    <w:rsid w:val="00B571CA"/>
    <w:rsid w:val="00B60655"/>
    <w:rsid w:val="00B607AF"/>
    <w:rsid w:val="00B73719"/>
    <w:rsid w:val="00B75975"/>
    <w:rsid w:val="00B76DF2"/>
    <w:rsid w:val="00B815DB"/>
    <w:rsid w:val="00B86E37"/>
    <w:rsid w:val="00B872E8"/>
    <w:rsid w:val="00B9007F"/>
    <w:rsid w:val="00B9112D"/>
    <w:rsid w:val="00B91333"/>
    <w:rsid w:val="00B91A23"/>
    <w:rsid w:val="00B91B1E"/>
    <w:rsid w:val="00B9442E"/>
    <w:rsid w:val="00B94505"/>
    <w:rsid w:val="00B94D05"/>
    <w:rsid w:val="00BA0D15"/>
    <w:rsid w:val="00BA117F"/>
    <w:rsid w:val="00BA2738"/>
    <w:rsid w:val="00BA395D"/>
    <w:rsid w:val="00BA40E4"/>
    <w:rsid w:val="00BA6064"/>
    <w:rsid w:val="00BA6D78"/>
    <w:rsid w:val="00BB0800"/>
    <w:rsid w:val="00BB0AF8"/>
    <w:rsid w:val="00BB173C"/>
    <w:rsid w:val="00BB1D87"/>
    <w:rsid w:val="00BB263D"/>
    <w:rsid w:val="00BB2B2D"/>
    <w:rsid w:val="00BB2C31"/>
    <w:rsid w:val="00BB32C9"/>
    <w:rsid w:val="00BB7D4C"/>
    <w:rsid w:val="00BC0D6E"/>
    <w:rsid w:val="00BC3E05"/>
    <w:rsid w:val="00BC425A"/>
    <w:rsid w:val="00BC56B0"/>
    <w:rsid w:val="00BC5C10"/>
    <w:rsid w:val="00BD1139"/>
    <w:rsid w:val="00BD2B33"/>
    <w:rsid w:val="00BD2E98"/>
    <w:rsid w:val="00BD3118"/>
    <w:rsid w:val="00BD3CA9"/>
    <w:rsid w:val="00BD77DF"/>
    <w:rsid w:val="00BE501D"/>
    <w:rsid w:val="00BE7750"/>
    <w:rsid w:val="00C0301E"/>
    <w:rsid w:val="00C1164B"/>
    <w:rsid w:val="00C2005C"/>
    <w:rsid w:val="00C2141F"/>
    <w:rsid w:val="00C2195B"/>
    <w:rsid w:val="00C230B1"/>
    <w:rsid w:val="00C25CF9"/>
    <w:rsid w:val="00C26591"/>
    <w:rsid w:val="00C268AF"/>
    <w:rsid w:val="00C27AEA"/>
    <w:rsid w:val="00C32ACF"/>
    <w:rsid w:val="00C3724B"/>
    <w:rsid w:val="00C405D8"/>
    <w:rsid w:val="00C4484C"/>
    <w:rsid w:val="00C44B20"/>
    <w:rsid w:val="00C4597D"/>
    <w:rsid w:val="00C514D5"/>
    <w:rsid w:val="00C53DB5"/>
    <w:rsid w:val="00C54F9C"/>
    <w:rsid w:val="00C603CB"/>
    <w:rsid w:val="00C62683"/>
    <w:rsid w:val="00C65E61"/>
    <w:rsid w:val="00C702A9"/>
    <w:rsid w:val="00C70DAE"/>
    <w:rsid w:val="00C7460A"/>
    <w:rsid w:val="00C77E7B"/>
    <w:rsid w:val="00C81353"/>
    <w:rsid w:val="00C82725"/>
    <w:rsid w:val="00C838E3"/>
    <w:rsid w:val="00C846BE"/>
    <w:rsid w:val="00C855B5"/>
    <w:rsid w:val="00C9089D"/>
    <w:rsid w:val="00C923BB"/>
    <w:rsid w:val="00C93D30"/>
    <w:rsid w:val="00C95CB2"/>
    <w:rsid w:val="00C9726D"/>
    <w:rsid w:val="00CA46A9"/>
    <w:rsid w:val="00CA5023"/>
    <w:rsid w:val="00CA56C3"/>
    <w:rsid w:val="00CA614A"/>
    <w:rsid w:val="00CA6203"/>
    <w:rsid w:val="00CB00FB"/>
    <w:rsid w:val="00CB5A38"/>
    <w:rsid w:val="00CB7265"/>
    <w:rsid w:val="00CC06E6"/>
    <w:rsid w:val="00CC34E6"/>
    <w:rsid w:val="00CC3790"/>
    <w:rsid w:val="00CC4DA3"/>
    <w:rsid w:val="00CC5B1C"/>
    <w:rsid w:val="00CC7B51"/>
    <w:rsid w:val="00CD200B"/>
    <w:rsid w:val="00CD280E"/>
    <w:rsid w:val="00CD2CD2"/>
    <w:rsid w:val="00CD36AA"/>
    <w:rsid w:val="00CD6177"/>
    <w:rsid w:val="00CE0127"/>
    <w:rsid w:val="00CF0D27"/>
    <w:rsid w:val="00CF5F63"/>
    <w:rsid w:val="00D01321"/>
    <w:rsid w:val="00D03B22"/>
    <w:rsid w:val="00D05564"/>
    <w:rsid w:val="00D0621C"/>
    <w:rsid w:val="00D06F46"/>
    <w:rsid w:val="00D0765F"/>
    <w:rsid w:val="00D11831"/>
    <w:rsid w:val="00D14509"/>
    <w:rsid w:val="00D20313"/>
    <w:rsid w:val="00D21348"/>
    <w:rsid w:val="00D2263F"/>
    <w:rsid w:val="00D230FC"/>
    <w:rsid w:val="00D23ED2"/>
    <w:rsid w:val="00D24F3D"/>
    <w:rsid w:val="00D272DF"/>
    <w:rsid w:val="00D2756B"/>
    <w:rsid w:val="00D3082A"/>
    <w:rsid w:val="00D3581E"/>
    <w:rsid w:val="00D446ED"/>
    <w:rsid w:val="00D47462"/>
    <w:rsid w:val="00D56FFA"/>
    <w:rsid w:val="00D608AF"/>
    <w:rsid w:val="00D61364"/>
    <w:rsid w:val="00D61DC8"/>
    <w:rsid w:val="00D629ED"/>
    <w:rsid w:val="00D63461"/>
    <w:rsid w:val="00D6516D"/>
    <w:rsid w:val="00D66408"/>
    <w:rsid w:val="00D70AF7"/>
    <w:rsid w:val="00D7492B"/>
    <w:rsid w:val="00D769DA"/>
    <w:rsid w:val="00D810E3"/>
    <w:rsid w:val="00D828CC"/>
    <w:rsid w:val="00D83249"/>
    <w:rsid w:val="00D861B0"/>
    <w:rsid w:val="00D86B57"/>
    <w:rsid w:val="00D90ABA"/>
    <w:rsid w:val="00D93F8B"/>
    <w:rsid w:val="00D95052"/>
    <w:rsid w:val="00DA0E35"/>
    <w:rsid w:val="00DA1EFD"/>
    <w:rsid w:val="00DA28BB"/>
    <w:rsid w:val="00DA7A2C"/>
    <w:rsid w:val="00DB040E"/>
    <w:rsid w:val="00DB05AE"/>
    <w:rsid w:val="00DB0845"/>
    <w:rsid w:val="00DB2C18"/>
    <w:rsid w:val="00DB38FC"/>
    <w:rsid w:val="00DB3A85"/>
    <w:rsid w:val="00DB5679"/>
    <w:rsid w:val="00DB5AE8"/>
    <w:rsid w:val="00DC143C"/>
    <w:rsid w:val="00DC32EA"/>
    <w:rsid w:val="00DC6A56"/>
    <w:rsid w:val="00DD0755"/>
    <w:rsid w:val="00DD1C44"/>
    <w:rsid w:val="00DD5DD8"/>
    <w:rsid w:val="00DE53D4"/>
    <w:rsid w:val="00DF2C3F"/>
    <w:rsid w:val="00DF521D"/>
    <w:rsid w:val="00DF5536"/>
    <w:rsid w:val="00DF5ACD"/>
    <w:rsid w:val="00DF6481"/>
    <w:rsid w:val="00DF6EDE"/>
    <w:rsid w:val="00E002C6"/>
    <w:rsid w:val="00E02552"/>
    <w:rsid w:val="00E03D0E"/>
    <w:rsid w:val="00E0499E"/>
    <w:rsid w:val="00E05B55"/>
    <w:rsid w:val="00E134F7"/>
    <w:rsid w:val="00E15C26"/>
    <w:rsid w:val="00E1628D"/>
    <w:rsid w:val="00E1659A"/>
    <w:rsid w:val="00E16EE8"/>
    <w:rsid w:val="00E17CF5"/>
    <w:rsid w:val="00E212B4"/>
    <w:rsid w:val="00E24D18"/>
    <w:rsid w:val="00E24DEC"/>
    <w:rsid w:val="00E25AE8"/>
    <w:rsid w:val="00E30957"/>
    <w:rsid w:val="00E30FD4"/>
    <w:rsid w:val="00E32F93"/>
    <w:rsid w:val="00E3414C"/>
    <w:rsid w:val="00E34B61"/>
    <w:rsid w:val="00E355E2"/>
    <w:rsid w:val="00E47671"/>
    <w:rsid w:val="00E53970"/>
    <w:rsid w:val="00E54AA0"/>
    <w:rsid w:val="00E562DA"/>
    <w:rsid w:val="00E56CD1"/>
    <w:rsid w:val="00E64DEE"/>
    <w:rsid w:val="00E709B7"/>
    <w:rsid w:val="00E725FD"/>
    <w:rsid w:val="00E74E17"/>
    <w:rsid w:val="00E760C1"/>
    <w:rsid w:val="00E809D1"/>
    <w:rsid w:val="00E8115D"/>
    <w:rsid w:val="00E83390"/>
    <w:rsid w:val="00E8359E"/>
    <w:rsid w:val="00E850F5"/>
    <w:rsid w:val="00E85CD5"/>
    <w:rsid w:val="00E8768F"/>
    <w:rsid w:val="00E87979"/>
    <w:rsid w:val="00E91446"/>
    <w:rsid w:val="00E933EF"/>
    <w:rsid w:val="00E9374F"/>
    <w:rsid w:val="00E946F1"/>
    <w:rsid w:val="00E96B6A"/>
    <w:rsid w:val="00EA01AE"/>
    <w:rsid w:val="00EA069A"/>
    <w:rsid w:val="00EA22F0"/>
    <w:rsid w:val="00EA3328"/>
    <w:rsid w:val="00EA5215"/>
    <w:rsid w:val="00EA5ACD"/>
    <w:rsid w:val="00EA6704"/>
    <w:rsid w:val="00EB29BE"/>
    <w:rsid w:val="00EB2D23"/>
    <w:rsid w:val="00EB2D7C"/>
    <w:rsid w:val="00EB42CB"/>
    <w:rsid w:val="00EC4243"/>
    <w:rsid w:val="00EC60B4"/>
    <w:rsid w:val="00ED0F5C"/>
    <w:rsid w:val="00ED5884"/>
    <w:rsid w:val="00ED6821"/>
    <w:rsid w:val="00ED7926"/>
    <w:rsid w:val="00ED79F6"/>
    <w:rsid w:val="00EE16A6"/>
    <w:rsid w:val="00EE27E7"/>
    <w:rsid w:val="00EF47B4"/>
    <w:rsid w:val="00EF519A"/>
    <w:rsid w:val="00EF6A7B"/>
    <w:rsid w:val="00EF7C08"/>
    <w:rsid w:val="00EF7E37"/>
    <w:rsid w:val="00F00BA0"/>
    <w:rsid w:val="00F00CE2"/>
    <w:rsid w:val="00F01BA6"/>
    <w:rsid w:val="00F01D0D"/>
    <w:rsid w:val="00F0216A"/>
    <w:rsid w:val="00F02FD3"/>
    <w:rsid w:val="00F04FEB"/>
    <w:rsid w:val="00F0630F"/>
    <w:rsid w:val="00F07015"/>
    <w:rsid w:val="00F079F4"/>
    <w:rsid w:val="00F07E40"/>
    <w:rsid w:val="00F10D1B"/>
    <w:rsid w:val="00F125E3"/>
    <w:rsid w:val="00F13C43"/>
    <w:rsid w:val="00F14927"/>
    <w:rsid w:val="00F1566C"/>
    <w:rsid w:val="00F15B78"/>
    <w:rsid w:val="00F179B4"/>
    <w:rsid w:val="00F17F67"/>
    <w:rsid w:val="00F2241C"/>
    <w:rsid w:val="00F24860"/>
    <w:rsid w:val="00F2771B"/>
    <w:rsid w:val="00F34EDC"/>
    <w:rsid w:val="00F3772D"/>
    <w:rsid w:val="00F40F3F"/>
    <w:rsid w:val="00F4410E"/>
    <w:rsid w:val="00F50F2C"/>
    <w:rsid w:val="00F51407"/>
    <w:rsid w:val="00F52D39"/>
    <w:rsid w:val="00F54B0A"/>
    <w:rsid w:val="00F57869"/>
    <w:rsid w:val="00F60239"/>
    <w:rsid w:val="00F62E5D"/>
    <w:rsid w:val="00F64339"/>
    <w:rsid w:val="00F66D9D"/>
    <w:rsid w:val="00F73C44"/>
    <w:rsid w:val="00F829D6"/>
    <w:rsid w:val="00F831CC"/>
    <w:rsid w:val="00F86F31"/>
    <w:rsid w:val="00F8730F"/>
    <w:rsid w:val="00F901D1"/>
    <w:rsid w:val="00F9088D"/>
    <w:rsid w:val="00F91AE0"/>
    <w:rsid w:val="00F92D92"/>
    <w:rsid w:val="00F93175"/>
    <w:rsid w:val="00F9352C"/>
    <w:rsid w:val="00F94401"/>
    <w:rsid w:val="00F96BE6"/>
    <w:rsid w:val="00F96CFC"/>
    <w:rsid w:val="00F97428"/>
    <w:rsid w:val="00FA030B"/>
    <w:rsid w:val="00FA2B54"/>
    <w:rsid w:val="00FA3686"/>
    <w:rsid w:val="00FA39A9"/>
    <w:rsid w:val="00FA40C0"/>
    <w:rsid w:val="00FA50DE"/>
    <w:rsid w:val="00FA53ED"/>
    <w:rsid w:val="00FA5B63"/>
    <w:rsid w:val="00FA7AA1"/>
    <w:rsid w:val="00FB243C"/>
    <w:rsid w:val="00FB3DC4"/>
    <w:rsid w:val="00FB66E4"/>
    <w:rsid w:val="00FB6CE0"/>
    <w:rsid w:val="00FC06E0"/>
    <w:rsid w:val="00FC2847"/>
    <w:rsid w:val="00FC4A12"/>
    <w:rsid w:val="00FD0755"/>
    <w:rsid w:val="00FD1028"/>
    <w:rsid w:val="00FD3673"/>
    <w:rsid w:val="00FD4237"/>
    <w:rsid w:val="00FD5C3F"/>
    <w:rsid w:val="00FE640D"/>
    <w:rsid w:val="00FE6683"/>
    <w:rsid w:val="00FF0286"/>
    <w:rsid w:val="00FF1C12"/>
    <w:rsid w:val="00FF27EB"/>
    <w:rsid w:val="00FF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9EE02"/>
  <w15:docId w15:val="{62FCA2F1-2B88-4090-BE23-3BDEDF8D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BodyText"/>
    <w:link w:val="Heading1Char"/>
    <w:qFormat/>
    <w:rsid w:val="00DA28BB"/>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DA28BB"/>
    <w:pPr>
      <w:keepNext/>
      <w:spacing w:line="240" w:lineRule="atLeast"/>
      <w:outlineLvl w:val="1"/>
    </w:pPr>
    <w:rPr>
      <w:rFonts w:ascii="Arial Black" w:hAnsi="Arial Black"/>
      <w:spacing w:val="-10"/>
      <w:kern w:val="28"/>
      <w:szCs w:val="16"/>
    </w:rPr>
  </w:style>
  <w:style w:type="paragraph" w:styleId="Heading3">
    <w:name w:val="heading 3"/>
    <w:basedOn w:val="Normal"/>
    <w:next w:val="BodyText"/>
    <w:qFormat/>
    <w:rsid w:val="005F6105"/>
    <w:pPr>
      <w:keepNext/>
      <w:outlineLvl w:val="2"/>
    </w:pPr>
    <w:rPr>
      <w:rFonts w:ascii="Arial Black" w:hAnsi="Arial Black"/>
      <w:spacing w:val="-5"/>
    </w:rPr>
  </w:style>
  <w:style w:type="paragraph" w:styleId="Heading4">
    <w:name w:val="heading 4"/>
    <w:basedOn w:val="Normal"/>
    <w:next w:val="BodyText"/>
    <w:qFormat/>
    <w:pPr>
      <w:keepNext/>
      <w:spacing w:after="240"/>
      <w:jc w:val="center"/>
      <w:outlineLvl w:val="3"/>
    </w:pPr>
    <w:rPr>
      <w:rFonts w:ascii="Garamond" w:hAnsi="Garamond"/>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rPr>
      <w:rFonts w:ascii="Garamond" w:hAnsi="Garamond"/>
    </w:r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rFonts w:ascii="Garamond" w:hAnsi="Garamond"/>
      <w:b/>
      <w:i/>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rFonts w:ascii="Garamond" w:hAnsi="Garamond"/>
      <w:spacing w:val="-5"/>
      <w:sz w:val="24"/>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rPr>
      <w:rFonts w:ascii="Garamond" w:hAnsi="Garamond"/>
      <w:sz w:val="16"/>
    </w:r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Garamond" w:hAnsi="Garamond"/>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rFonts w:ascii="Garamond" w:hAnsi="Garamond"/>
      <w:spacing w:val="-5"/>
    </w:rPr>
  </w:style>
  <w:style w:type="paragraph" w:customStyle="1" w:styleId="ChapterSubtitle">
    <w:name w:val="Chapter Subtitle"/>
    <w:basedOn w:val="Normal"/>
    <w:next w:val="BodyText"/>
    <w:pPr>
      <w:keepNext/>
      <w:keepLines/>
      <w:spacing w:after="360" w:line="240" w:lineRule="atLeast"/>
      <w:ind w:right="1800"/>
    </w:pPr>
    <w:rPr>
      <w:rFonts w:ascii="Garamond" w:hAnsi="Garamond"/>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rFonts w:ascii="Garamond" w:hAnsi="Garamond"/>
      <w:caps/>
      <w:kern w:val="36"/>
      <w:sz w:val="38"/>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rFonts w:ascii="Garamond" w:hAnsi="Garamond"/>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character" w:styleId="FootnoteReference">
    <w:name w:val="footnote reference"/>
    <w:semiHidden/>
    <w:rPr>
      <w:sz w:val="18"/>
      <w:vertAlign w:val="superscript"/>
    </w:rPr>
  </w:style>
  <w:style w:type="paragraph" w:styleId="FootnoteText">
    <w:name w:val="footnote text"/>
    <w:basedOn w:val="Normal"/>
    <w:semiHidden/>
    <w:rsid w:val="00B9112D"/>
    <w:pPr>
      <w:spacing w:before="240" w:after="120"/>
    </w:pPr>
    <w:rPr>
      <w:sz w:val="18"/>
    </w:rPr>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977C9A"/>
    <w:pPr>
      <w:tabs>
        <w:tab w:val="right" w:leader="dot" w:pos="3960"/>
      </w:tabs>
      <w:spacing w:line="240" w:lineRule="atLeast"/>
      <w:ind w:left="720" w:hanging="720"/>
    </w:pPr>
  </w:style>
  <w:style w:type="paragraph" w:styleId="Index2">
    <w:name w:val="index 2"/>
    <w:basedOn w:val="Normal"/>
    <w:semiHidden/>
    <w:rsid w:val="00977C9A"/>
    <w:pPr>
      <w:tabs>
        <w:tab w:val="right" w:leader="dot" w:pos="3960"/>
      </w:tabs>
      <w:spacing w:line="240" w:lineRule="atLeast"/>
      <w:ind w:left="180"/>
    </w:pPr>
    <w:rPr>
      <w:sz w:val="18"/>
    </w:rPr>
  </w:style>
  <w:style w:type="paragraph" w:styleId="Index3">
    <w:name w:val="index 3"/>
    <w:basedOn w:val="Normal"/>
    <w:semiHidden/>
    <w:pPr>
      <w:tabs>
        <w:tab w:val="right" w:leader="dot" w:pos="3960"/>
      </w:tabs>
      <w:spacing w:line="240" w:lineRule="atLeast"/>
      <w:ind w:left="180"/>
    </w:pPr>
    <w:rPr>
      <w:rFonts w:ascii="Garamond" w:hAnsi="Garamond"/>
      <w:sz w:val="18"/>
    </w:rPr>
  </w:style>
  <w:style w:type="paragraph" w:styleId="Index4">
    <w:name w:val="index 4"/>
    <w:basedOn w:val="Normal"/>
    <w:semiHidden/>
    <w:pPr>
      <w:tabs>
        <w:tab w:val="right" w:pos="3960"/>
      </w:tabs>
      <w:spacing w:line="240" w:lineRule="atLeast"/>
      <w:ind w:left="180"/>
    </w:pPr>
    <w:rPr>
      <w:rFonts w:ascii="Garamond" w:hAnsi="Garamond"/>
      <w:sz w:val="18"/>
    </w:rPr>
  </w:style>
  <w:style w:type="paragraph" w:styleId="Index5">
    <w:name w:val="index 5"/>
    <w:basedOn w:val="Normal"/>
    <w:semiHidden/>
    <w:pPr>
      <w:tabs>
        <w:tab w:val="right" w:pos="3960"/>
      </w:tabs>
      <w:spacing w:line="240" w:lineRule="atLeast"/>
      <w:ind w:left="180"/>
    </w:pPr>
    <w:rPr>
      <w:rFonts w:ascii="Garamond" w:hAnsi="Garamond"/>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rPr>
      <w:rFonts w:ascii="Garamond" w:hAnsi="Garamond"/>
      <w:sz w:val="16"/>
    </w:r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paragraph" w:styleId="ListBullet">
    <w:name w:val="List Bullet"/>
    <w:basedOn w:val="Normal"/>
    <w:rsid w:val="00684F60"/>
    <w:pPr>
      <w:numPr>
        <w:numId w:val="1"/>
      </w:numPr>
      <w:tabs>
        <w:tab w:val="clear" w:pos="360"/>
      </w:tabs>
      <w:spacing w:after="240"/>
      <w:ind w:right="360"/>
      <w:jc w:val="both"/>
    </w:pPr>
    <w:rPr>
      <w:spacing w:val="-5"/>
      <w:sz w:val="24"/>
    </w:r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styleId="ListNumber">
    <w:name w:val="List Number"/>
    <w:basedOn w:val="Normal"/>
    <w:rsid w:val="00684F60"/>
    <w:pPr>
      <w:spacing w:after="240"/>
      <w:ind w:left="720" w:right="360" w:hanging="360"/>
      <w:jc w:val="both"/>
    </w:pPr>
    <w:rPr>
      <w:spacing w:val="-5"/>
      <w:sz w:val="24"/>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Normal"/>
    <w:qFormat/>
    <w:rsid w:val="00684F60"/>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paragraph" w:styleId="TableofAuthorities">
    <w:name w:val="table of authorities"/>
    <w:basedOn w:val="Normal"/>
    <w:semiHidden/>
    <w:pPr>
      <w:tabs>
        <w:tab w:val="right" w:leader="dot" w:pos="8640"/>
      </w:tabs>
      <w:spacing w:after="240"/>
    </w:p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Normal"/>
    <w:next w:val="SubtitleCover"/>
    <w:rsid w:val="00684F6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semiHidden/>
    <w:rsid w:val="00DA28BB"/>
    <w:pPr>
      <w:spacing w:line="320" w:lineRule="atLeast"/>
    </w:pPr>
    <w:rPr>
      <w:sz w:val="28"/>
    </w:rPr>
  </w:style>
  <w:style w:type="paragraph" w:styleId="TOC2">
    <w:name w:val="toc 2"/>
    <w:basedOn w:val="TOC1"/>
    <w:autoRedefine/>
    <w:semiHidden/>
    <w:rsid w:val="00DA28BB"/>
    <w:pPr>
      <w:tabs>
        <w:tab w:val="right" w:leader="dot" w:pos="7910"/>
      </w:tabs>
      <w:ind w:left="720"/>
    </w:pPr>
    <w:rPr>
      <w:sz w:val="24"/>
    </w:rPr>
  </w:style>
  <w:style w:type="paragraph" w:styleId="TOC3">
    <w:name w:val="toc 3"/>
    <w:basedOn w:val="Normal"/>
    <w:next w:val="Normal"/>
    <w:autoRedefine/>
    <w:semiHidden/>
    <w:rsid w:val="00DA28BB"/>
    <w:pPr>
      <w:spacing w:line="320" w:lineRule="atLeast"/>
      <w:ind w:left="1440"/>
    </w:pPr>
  </w:style>
  <w:style w:type="paragraph" w:styleId="TOC4">
    <w:name w:val="toc 4"/>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5">
    <w:name w:val="toc 5"/>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customStyle="1" w:styleId="TOCBase">
    <w:name w:val="TOC Base"/>
    <w:basedOn w:val="TOC2"/>
  </w:style>
  <w:style w:type="paragraph" w:styleId="BalloonText">
    <w:name w:val="Balloon Text"/>
    <w:basedOn w:val="Normal"/>
    <w:semiHidden/>
    <w:rsid w:val="00F8730F"/>
    <w:rPr>
      <w:rFonts w:ascii="Tahoma" w:hAnsi="Tahoma" w:cs="Tahoma"/>
      <w:szCs w:val="16"/>
    </w:rPr>
  </w:style>
  <w:style w:type="character" w:customStyle="1" w:styleId="Heading1Char">
    <w:name w:val="Heading 1 Char"/>
    <w:link w:val="Heading1"/>
    <w:rsid w:val="004265DB"/>
    <w:rPr>
      <w:rFonts w:ascii="Arial Black" w:hAnsi="Arial Black"/>
      <w:color w:val="808080"/>
      <w:spacing w:val="-25"/>
      <w:kern w:val="28"/>
      <w:sz w:val="32"/>
      <w:lang w:val="en-US" w:eastAsia="en-US" w:bidi="ar-SA"/>
    </w:rPr>
  </w:style>
  <w:style w:type="character" w:customStyle="1" w:styleId="BodyTextChar">
    <w:name w:val="Body Text Char"/>
    <w:link w:val="BodyText"/>
    <w:rsid w:val="004265DB"/>
    <w:rPr>
      <w:rFonts w:ascii="Garamond" w:hAnsi="Garamond"/>
      <w:spacing w:val="-5"/>
      <w:sz w:val="24"/>
      <w:lang w:val="en-US" w:eastAsia="en-US" w:bidi="ar-SA"/>
    </w:rPr>
  </w:style>
  <w:style w:type="character" w:styleId="Hyperlink">
    <w:name w:val="Hyperlink"/>
    <w:rsid w:val="004265DB"/>
    <w:rPr>
      <w:color w:val="0000FF"/>
      <w:u w:val="single"/>
    </w:rPr>
  </w:style>
  <w:style w:type="paragraph" w:customStyle="1" w:styleId="TxBrp5">
    <w:name w:val="TxBr_p5"/>
    <w:basedOn w:val="Normal"/>
    <w:rsid w:val="001305F5"/>
    <w:pPr>
      <w:tabs>
        <w:tab w:val="left" w:pos="204"/>
      </w:tabs>
      <w:autoSpaceDE w:val="0"/>
      <w:autoSpaceDN w:val="0"/>
      <w:adjustRightInd w:val="0"/>
      <w:jc w:val="both"/>
    </w:pPr>
    <w:rPr>
      <w:rFonts w:ascii="Times New Roman" w:hAnsi="Times New Roman"/>
      <w:szCs w:val="24"/>
    </w:rPr>
  </w:style>
  <w:style w:type="paragraph" w:styleId="BodyText2">
    <w:name w:val="Body Text 2"/>
    <w:basedOn w:val="Normal"/>
    <w:link w:val="BodyText2Char"/>
    <w:rsid w:val="00AF3424"/>
    <w:pPr>
      <w:spacing w:after="120" w:line="480" w:lineRule="auto"/>
    </w:pPr>
  </w:style>
  <w:style w:type="paragraph" w:styleId="List">
    <w:name w:val="List"/>
    <w:basedOn w:val="Normal"/>
    <w:rsid w:val="00593042"/>
    <w:pPr>
      <w:ind w:left="360" w:hanging="360"/>
    </w:pPr>
  </w:style>
  <w:style w:type="paragraph" w:styleId="PlainText">
    <w:name w:val="Plain Text"/>
    <w:basedOn w:val="Normal"/>
    <w:link w:val="PlainTextChar"/>
    <w:rsid w:val="003F7DA8"/>
    <w:rPr>
      <w:rFonts w:ascii="Courier New" w:hAnsi="Courier New" w:cs="Courier New"/>
    </w:rPr>
  </w:style>
  <w:style w:type="paragraph" w:styleId="BodyText3">
    <w:name w:val="Body Text 3"/>
    <w:basedOn w:val="Normal"/>
    <w:link w:val="BodyText3Char"/>
    <w:rsid w:val="00346ECA"/>
    <w:pPr>
      <w:spacing w:after="120"/>
    </w:pPr>
    <w:rPr>
      <w:sz w:val="16"/>
      <w:szCs w:val="16"/>
    </w:rPr>
  </w:style>
  <w:style w:type="paragraph" w:customStyle="1" w:styleId="TxBrc1">
    <w:name w:val="TxBr_c1"/>
    <w:basedOn w:val="Normal"/>
    <w:rsid w:val="00673F49"/>
    <w:pPr>
      <w:autoSpaceDE w:val="0"/>
      <w:autoSpaceDN w:val="0"/>
      <w:adjustRightInd w:val="0"/>
      <w:jc w:val="center"/>
    </w:pPr>
    <w:rPr>
      <w:rFonts w:ascii="Times New Roman" w:hAnsi="Times New Roman"/>
      <w:szCs w:val="24"/>
    </w:rPr>
  </w:style>
  <w:style w:type="paragraph" w:styleId="BlockText">
    <w:name w:val="Block Text"/>
    <w:basedOn w:val="Normal"/>
    <w:rsid w:val="006002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Pr>
      <w:rFonts w:cs="Arial"/>
      <w:sz w:val="22"/>
    </w:rPr>
  </w:style>
  <w:style w:type="paragraph" w:customStyle="1" w:styleId="TxBrp6">
    <w:name w:val="TxBr_p6"/>
    <w:basedOn w:val="Normal"/>
    <w:rsid w:val="00600252"/>
    <w:pPr>
      <w:widowControl w:val="0"/>
    </w:pPr>
    <w:rPr>
      <w:rFonts w:ascii="Times New Roman" w:hAnsi="Times New Roman"/>
      <w:snapToGrid w:val="0"/>
      <w:sz w:val="24"/>
    </w:rPr>
  </w:style>
  <w:style w:type="paragraph" w:customStyle="1" w:styleId="cm4">
    <w:name w:val="cm4"/>
    <w:basedOn w:val="Normal"/>
    <w:rsid w:val="00DC32EA"/>
    <w:pPr>
      <w:autoSpaceDE w:val="0"/>
      <w:autoSpaceDN w:val="0"/>
    </w:pPr>
    <w:rPr>
      <w:rFonts w:ascii="Times New Roman" w:hAnsi="Times New Roman"/>
      <w:sz w:val="24"/>
      <w:szCs w:val="24"/>
    </w:rPr>
  </w:style>
  <w:style w:type="character" w:styleId="Strong">
    <w:name w:val="Strong"/>
    <w:basedOn w:val="DefaultParagraphFont"/>
    <w:uiPriority w:val="22"/>
    <w:qFormat/>
    <w:rsid w:val="00112BC8"/>
    <w:rPr>
      <w:b/>
      <w:bCs/>
    </w:rPr>
  </w:style>
  <w:style w:type="character" w:styleId="FollowedHyperlink">
    <w:name w:val="FollowedHyperlink"/>
    <w:basedOn w:val="DefaultParagraphFont"/>
    <w:rsid w:val="00112BC8"/>
    <w:rPr>
      <w:color w:val="85DFD0" w:themeColor="followedHyperlink"/>
      <w:u w:val="single"/>
    </w:rPr>
  </w:style>
  <w:style w:type="character" w:customStyle="1" w:styleId="PlainTextChar">
    <w:name w:val="Plain Text Char"/>
    <w:basedOn w:val="DefaultParagraphFont"/>
    <w:link w:val="PlainText"/>
    <w:rsid w:val="004D138A"/>
    <w:rPr>
      <w:rFonts w:ascii="Courier New" w:hAnsi="Courier New" w:cs="Courier New"/>
    </w:rPr>
  </w:style>
  <w:style w:type="character" w:customStyle="1" w:styleId="BodyText2Char">
    <w:name w:val="Body Text 2 Char"/>
    <w:basedOn w:val="DefaultParagraphFont"/>
    <w:link w:val="BodyText2"/>
    <w:rsid w:val="008D4429"/>
    <w:rPr>
      <w:rFonts w:ascii="Arial" w:hAnsi="Arial"/>
    </w:rPr>
  </w:style>
  <w:style w:type="paragraph" w:styleId="ListParagraph">
    <w:name w:val="List Paragraph"/>
    <w:basedOn w:val="Normal"/>
    <w:uiPriority w:val="34"/>
    <w:qFormat/>
    <w:rsid w:val="009E5D94"/>
    <w:pPr>
      <w:ind w:left="720"/>
      <w:contextualSpacing/>
    </w:pPr>
    <w:rPr>
      <w:sz w:val="24"/>
      <w:szCs w:val="24"/>
    </w:rPr>
  </w:style>
  <w:style w:type="character" w:customStyle="1" w:styleId="BodyText3Char">
    <w:name w:val="Body Text 3 Char"/>
    <w:basedOn w:val="DefaultParagraphFont"/>
    <w:link w:val="BodyText3"/>
    <w:rsid w:val="009E5D94"/>
    <w:rPr>
      <w:rFonts w:ascii="Arial" w:hAnsi="Arial"/>
      <w:sz w:val="16"/>
      <w:szCs w:val="16"/>
    </w:rPr>
  </w:style>
  <w:style w:type="paragraph" w:styleId="NoSpacing">
    <w:name w:val="No Spacing"/>
    <w:link w:val="NoSpacingChar"/>
    <w:uiPriority w:val="1"/>
    <w:qFormat/>
    <w:rsid w:val="00E212B4"/>
    <w:rPr>
      <w:rFonts w:asciiTheme="minorHAnsi" w:eastAsiaTheme="minorHAnsi" w:hAnsiTheme="minorHAnsi" w:cstheme="minorHAnsi"/>
      <w:color w:val="03485B" w:themeColor="text2" w:themeShade="BF"/>
      <w:lang w:eastAsia="ja-JP"/>
    </w:rPr>
  </w:style>
  <w:style w:type="character" w:customStyle="1" w:styleId="NoSpacingChar">
    <w:name w:val="No Spacing Char"/>
    <w:basedOn w:val="DefaultParagraphFont"/>
    <w:link w:val="NoSpacing"/>
    <w:uiPriority w:val="1"/>
    <w:rsid w:val="00E212B4"/>
    <w:rPr>
      <w:rFonts w:asciiTheme="minorHAnsi" w:eastAsiaTheme="minorHAnsi" w:hAnsiTheme="minorHAnsi" w:cstheme="minorHAnsi"/>
      <w:color w:val="03485B" w:themeColor="text2" w:themeShade="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898368">
      <w:bodyDiv w:val="1"/>
      <w:marLeft w:val="0"/>
      <w:marRight w:val="0"/>
      <w:marTop w:val="0"/>
      <w:marBottom w:val="0"/>
      <w:divBdr>
        <w:top w:val="none" w:sz="0" w:space="0" w:color="auto"/>
        <w:left w:val="none" w:sz="0" w:space="0" w:color="auto"/>
        <w:bottom w:val="none" w:sz="0" w:space="0" w:color="auto"/>
        <w:right w:val="none" w:sz="0" w:space="0" w:color="auto"/>
      </w:divBdr>
    </w:div>
    <w:div w:id="167399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2.jpeg"/><Relationship Id="rId39" Type="http://schemas.openxmlformats.org/officeDocument/2006/relationships/footer" Target="footer4.xml"/><Relationship Id="rId21" Type="http://schemas.openxmlformats.org/officeDocument/2006/relationships/image" Target="media/image8.jpeg"/><Relationship Id="rId34" Type="http://schemas.openxmlformats.org/officeDocument/2006/relationships/hyperlink" Target="http://www.maconcitizens.or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4.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jpg"/><Relationship Id="rId32" Type="http://schemas.openxmlformats.org/officeDocument/2006/relationships/image" Target="media/image16.jpeg"/><Relationship Id="rId37" Type="http://schemas.openxmlformats.org/officeDocument/2006/relationships/hyperlink" Target="http://www.maconcitizens.org"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wmf"/><Relationship Id="rId28" Type="http://schemas.openxmlformats.org/officeDocument/2006/relationships/image" Target="media/image13.jpeg"/><Relationship Id="rId36" Type="http://schemas.openxmlformats.org/officeDocument/2006/relationships/hyperlink" Target="http://www.ncdhhs.gov/document/consumer-handbook" TargetMode="External"/><Relationship Id="rId10" Type="http://schemas.openxmlformats.org/officeDocument/2006/relationships/header" Target="header1.xml"/><Relationship Id="rId19" Type="http://schemas.openxmlformats.org/officeDocument/2006/relationships/image" Target="media/image6.jpe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9.jpeg"/><Relationship Id="rId27" Type="http://schemas.openxmlformats.org/officeDocument/2006/relationships/hyperlink" Target="http://images.search.yahoo.com/images/view;_ylt=A0PDoV0mPSZRsVAAypiJzbkF;_ylu=X3oDMTBlMTQ4cGxyBHNlYwNzcgRzbGsDaW1n?back=http://images.search.yahoo.com/search/images?_adv_prop=image&amp;va=fire+alarm+clip+art&amp;fr=my-myy&amp;tab=organic&amp;ri=7&amp;w=139&amp;h=170&amp;imgurl=www.fotosearch.com/bthumb/LIF/LIF131/FIRALARM.jpg&amp;rurl=http://www.keywordpicture.com/keyword/fire%20alarm%20clip%20art/&amp;size=5.7+KB&amp;name=%3cb%3efire+alarm+clip+art+%3c/b%3e1+10+from+60+votes+%3cb%3efire+alarm+clip+art+%3c/b%3e3+10+from+...&amp;p=fire+alarm+clip+art&amp;oid=38064df3d8f01948631c86b01a605e82&amp;fr2=&amp;fr=my-myy&amp;tt=%3cb%3efire+alarm+clip+art+%3c/b%3e1+10+from+60+votes+%3cb%3efire+alarm+clip+art+%3c/b%3e3+10+from+...&amp;b=0&amp;ni=128&amp;no=7&amp;ts=&amp;tab=organic&amp;sigr=12029247n&amp;sigb=13eh6tl4j&amp;sigi=11hiidpes&amp;.crumb=BOWrsQcyP/r" TargetMode="External"/><Relationship Id="rId30" Type="http://schemas.openxmlformats.org/officeDocument/2006/relationships/hyperlink" Target="http://images.search.yahoo.com/images/view;_ylt=A0PDoV18PiZRhFcATdmJzbkF;_ylu=X3oDMTBlMTQ4cGxyBHNlYwNzcgRzbGsDaW1n?back=http://images.search.yahoo.com/search/images?p=scent+free+clip+art&amp;n=30&amp;ei=utf-8&amp;y=Search&amp;fr=my-myy&amp;tab=organic&amp;ri=40&amp;w=200&amp;h=199&amp;imgurl=mattawahospital.ca/uploads/documents/Clip_Art/scents_circle_xsm.jpg&amp;rurl=http://mattawahospital.ca/page/scentPolicy&amp;size=13.4+KB&amp;name=...+the+hospital+to+promote+a+fragrance+%3cb%3efree+%3c/b%3eenvironment+is+appreciated&amp;p=scent+free+clip+art&amp;oid=47350270c90f584c60957e3ddf7eebc9&amp;fr2=&amp;fr=my-myy&amp;tt=...+the+hospital+to+promote+a+fragrance+%3cb%3efree+%3c/b%3eenvironment+is+appreciated&amp;b=31&amp;ni=96&amp;no=40&amp;ts=&amp;tab=organic&amp;sigr=11a2s1ffv&amp;sigb=13lfk4r5f&amp;sigi=1232lln3e&amp;.crumb=BOWrsQcyP/r" TargetMode="External"/><Relationship Id="rId35" Type="http://schemas.openxmlformats.org/officeDocument/2006/relationships/hyperlink" Target="http://www.maconcitizens.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hyperlink" Target="http://www.disabilityrightsnc.org" TargetMode="External"/><Relationship Id="rId33" Type="http://schemas.openxmlformats.org/officeDocument/2006/relationships/hyperlink" Target="http://www.ncdhhs.gov/"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P_Owner\LOCALS~1\Temp\TCDC39.tmp\Manual.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A6EB-AFDB-45B0-B8CF-FF2B274D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7</TotalTime>
  <Pages>26</Pages>
  <Words>8066</Words>
  <Characters>45982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MACON CITIZENS FOR THE HANDICAPPED, INC</vt:lpstr>
    </vt:vector>
  </TitlesOfParts>
  <Company>Microsoft Corporation</Company>
  <LinksUpToDate>false</LinksUpToDate>
  <CharactersWithSpaces>53941</CharactersWithSpaces>
  <SharedDoc>false</SharedDoc>
  <HLinks>
    <vt:vector size="36" baseType="variant">
      <vt:variant>
        <vt:i4>5570561</vt:i4>
      </vt:variant>
      <vt:variant>
        <vt:i4>17</vt:i4>
      </vt:variant>
      <vt:variant>
        <vt:i4>0</vt:i4>
      </vt:variant>
      <vt:variant>
        <vt:i4>5</vt:i4>
      </vt:variant>
      <vt:variant>
        <vt:lpwstr>http://www.maconcitizens.org/</vt:lpwstr>
      </vt:variant>
      <vt:variant>
        <vt:lpwstr/>
      </vt:variant>
      <vt:variant>
        <vt:i4>655435</vt:i4>
      </vt:variant>
      <vt:variant>
        <vt:i4>14</vt:i4>
      </vt:variant>
      <vt:variant>
        <vt:i4>0</vt:i4>
      </vt:variant>
      <vt:variant>
        <vt:i4>5</vt:i4>
      </vt:variant>
      <vt:variant>
        <vt:lpwstr>http://www.ncdhhs.gov/mhddsas/announce/2008/consumerhandbook-0608.pdf</vt:lpwstr>
      </vt:variant>
      <vt:variant>
        <vt:lpwstr/>
      </vt:variant>
      <vt:variant>
        <vt:i4>655435</vt:i4>
      </vt:variant>
      <vt:variant>
        <vt:i4>3</vt:i4>
      </vt:variant>
      <vt:variant>
        <vt:i4>0</vt:i4>
      </vt:variant>
      <vt:variant>
        <vt:i4>5</vt:i4>
      </vt:variant>
      <vt:variant>
        <vt:lpwstr>http://www.ncdhhs.gov/mhddsas/announce/2008/consumerhandbook-0608.pdf</vt:lpwstr>
      </vt:variant>
      <vt:variant>
        <vt:lpwstr/>
      </vt:variant>
      <vt:variant>
        <vt:i4>3801144</vt:i4>
      </vt:variant>
      <vt:variant>
        <vt:i4>0</vt:i4>
      </vt:variant>
      <vt:variant>
        <vt:i4>0</vt:i4>
      </vt:variant>
      <vt:variant>
        <vt:i4>5</vt:i4>
      </vt:variant>
      <vt:variant>
        <vt:lpwstr>http://www.disabilityrightsnc.org/</vt:lpwstr>
      </vt:variant>
      <vt:variant>
        <vt:lpwstr/>
      </vt:variant>
      <vt:variant>
        <vt:i4>7340079</vt:i4>
      </vt:variant>
      <vt:variant>
        <vt:i4>-1</vt:i4>
      </vt:variant>
      <vt:variant>
        <vt:i4>1104</vt:i4>
      </vt:variant>
      <vt:variant>
        <vt:i4>1</vt:i4>
      </vt:variant>
      <vt:variant>
        <vt:lpwstr>http://img01.static-nextag.com/image/Samsung-PN42C450-42-Plasma-HDTV-Black/0/000/007/204/525/720452526.jpg</vt:lpwstr>
      </vt:variant>
      <vt:variant>
        <vt:lpwstr/>
      </vt:variant>
      <vt:variant>
        <vt:i4>7340056</vt:i4>
      </vt:variant>
      <vt:variant>
        <vt:i4>-1</vt:i4>
      </vt:variant>
      <vt:variant>
        <vt:i4>1110</vt:i4>
      </vt:variant>
      <vt:variant>
        <vt:i4>1</vt:i4>
      </vt:variant>
      <vt:variant>
        <vt:lpwstr>http://www.clipartguide.com/_thumbs/0511-1002-0818-2634.jpg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MACON CITIZENS FOR THE HANDICAPPED, INC</dc:title>
  <dc:creator>Jeannie Garrett</dc:creator>
  <cp:lastModifiedBy>Christi Huff</cp:lastModifiedBy>
  <cp:revision>2</cp:revision>
  <cp:lastPrinted>2016-02-22T19:25:00Z</cp:lastPrinted>
  <dcterms:created xsi:type="dcterms:W3CDTF">2025-03-11T15:57:00Z</dcterms:created>
  <dcterms:modified xsi:type="dcterms:W3CDTF">2025-03-11T15:57:00Z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TC062071261033</vt:lpwstr>
  </property>
</Properties>
</file>